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00F5" w14:textId="23B97BFE" w:rsidR="00C31D2B" w:rsidRDefault="00C31D2B"/>
    <w:p w14:paraId="6788D4E8" w14:textId="77777777" w:rsidR="00B90856" w:rsidRPr="00B90856" w:rsidRDefault="00B90856" w:rsidP="00B90856">
      <w:pPr>
        <w:pStyle w:val="Heading1"/>
        <w:rPr>
          <w:rFonts w:eastAsiaTheme="minorHAnsi"/>
          <w:b w:val="0"/>
          <w:bCs w:val="0"/>
          <w:sz w:val="36"/>
          <w:szCs w:val="36"/>
          <w:rtl/>
        </w:rPr>
      </w:pPr>
      <w:r w:rsidRPr="00B90856">
        <w:rPr>
          <w:rFonts w:eastAsia="Arial"/>
          <w:noProof/>
          <w:color w:val="auto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13594A" wp14:editId="7DEC3034">
                <wp:simplePos x="0" y="0"/>
                <wp:positionH relativeFrom="page">
                  <wp:posOffset>10633</wp:posOffset>
                </wp:positionH>
                <wp:positionV relativeFrom="paragraph">
                  <wp:posOffset>166798</wp:posOffset>
                </wp:positionV>
                <wp:extent cx="7559040" cy="903600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9036000"/>
                          <a:chOff x="-31898" y="170086"/>
                          <a:chExt cx="7559040" cy="903414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-31898" y="170086"/>
                            <a:ext cx="7559040" cy="9034145"/>
                            <a:chOff x="-31898" y="170086"/>
                            <a:chExt cx="7559040" cy="903414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" descr="Account Server:SWAP:Dan:1. ADGM Logo suite:ADGM Abbreviated Logo:ADGM_Abbreviated_RGB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500" y="5657850"/>
                              <a:ext cx="2698750" cy="765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Picture 2" descr="Macintosh HD:Users:danfenton:Desktop:FSRA / RA :Line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1898" y="170086"/>
                              <a:ext cx="7559040" cy="9034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511169" y="408051"/>
                            <a:ext cx="4460174" cy="156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2F89742" w14:textId="77777777" w:rsidR="00B90856" w:rsidRDefault="00B90856" w:rsidP="00B90856">
                              <w:pPr>
                                <w:jc w:val="both"/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238C4">
                                <w:rPr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Registration Authority</w:t>
                              </w:r>
                            </w:p>
                            <w:p w14:paraId="35CF7A05" w14:textId="77777777" w:rsidR="00B90856" w:rsidRPr="007238C4" w:rsidRDefault="00B90856" w:rsidP="00B90856">
                              <w:pPr>
                                <w:jc w:val="both"/>
                                <w:rPr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7238C4"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Registration Checklist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– pursuant to Part 2 of the Insolvency Regulations (Insolvency Practitioner) Rules 2022 (the “</w:t>
                              </w:r>
                              <w:r w:rsidRPr="007238C4"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Rules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”)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3594A" id="Group 2" o:spid="_x0000_s1026" style="position:absolute;margin-left:.85pt;margin-top:13.15pt;width:595.2pt;height:711.5pt;z-index:251663360;mso-position-horizontal-relative:page;mso-width-relative:margin;mso-height-relative:margin" coordorigin="-318,1700" coordsize="75590,90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">
                <v:group id="Group 3" o:spid="_x0000_s1027" style="position:absolute;left:-318;top:1700;width:75589;height:90342" coordorigin="-318,1700" coordsize="75590,9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Account Server:SWAP:Dan:1. ADGM Logo suite:ADGM Abbreviated Logo:ADGM_Abbreviated_RGB.png" style="position:absolute;left:40005;top:56578;width:26987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">
                    <v:imagedata r:id="rId10" o:title="ADGM_Abbreviated_RGB"/>
                  </v:shape>
                  <v:shape id="Picture 2" o:spid="_x0000_s1029" type="#_x0000_t75" alt="Macintosh HD:Users:danfenton:Desktop:FSRA / RA :Line2.png" style="position:absolute;left:-318;top:1700;width:75589;height:90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">
                    <v:imagedata r:id="rId11" o:title="Line2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5111;top:4080;width:44602;height:15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" filled="f" stroked="f" strokeweight=".5pt">
                  <v:textbox inset="4pt,4pt,4pt,4pt">
                    <w:txbxContent>
                      <w:p w14:paraId="22F89742" w14:textId="77777777" w:rsidR="00B90856" w:rsidRDefault="00B90856" w:rsidP="00B90856">
                        <w:pPr>
                          <w:jc w:val="both"/>
                          <w:rPr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238C4">
                          <w:rPr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Registration Authority</w:t>
                        </w:r>
                      </w:p>
                      <w:p w14:paraId="35CF7A05" w14:textId="77777777" w:rsidR="00B90856" w:rsidRPr="007238C4" w:rsidRDefault="00B90856" w:rsidP="00B90856">
                        <w:pPr>
                          <w:jc w:val="both"/>
                          <w:rPr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</w:pPr>
                        <w:r w:rsidRPr="007238C4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Registration Checklist</w:t>
                        </w: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 xml:space="preserve"> – pursuant to Part 2 of the Insolvency Regulations (Insolvency Practitioner) Rules 2022 (the “</w:t>
                        </w:r>
                        <w:r w:rsidRPr="007238C4"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Rules</w:t>
                        </w: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”)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24662D" w14:textId="2261540F" w:rsidR="00B3541E" w:rsidRPr="00B90856" w:rsidRDefault="00B3541E"/>
    <w:p w14:paraId="12ACA5AE" w14:textId="77777777" w:rsidR="00A56334" w:rsidRPr="00B90856" w:rsidRDefault="00A56334" w:rsidP="00A56334">
      <w:pPr>
        <w:spacing w:after="160" w:line="259" w:lineRule="auto"/>
        <w:rPr>
          <w:rFonts w:eastAsiaTheme="minorHAnsi"/>
          <w:b/>
          <w:bCs/>
          <w:color w:val="215868" w:themeColor="accent5" w:themeShade="80"/>
          <w:sz w:val="36"/>
          <w:szCs w:val="36"/>
        </w:rPr>
      </w:pPr>
    </w:p>
    <w:p w14:paraId="287D7745" w14:textId="77777777" w:rsidR="00A56334" w:rsidRPr="00B90856" w:rsidRDefault="00A56334" w:rsidP="00A56334">
      <w:pPr>
        <w:spacing w:after="160" w:line="259" w:lineRule="auto"/>
        <w:rPr>
          <w:rFonts w:eastAsiaTheme="minorHAnsi"/>
          <w:b/>
          <w:bCs/>
          <w:color w:val="215868" w:themeColor="accent5" w:themeShade="80"/>
          <w:sz w:val="36"/>
          <w:szCs w:val="36"/>
        </w:rPr>
      </w:pPr>
    </w:p>
    <w:p w14:paraId="549EFA74" w14:textId="2B105154" w:rsidR="00B3541E" w:rsidRPr="00B90856" w:rsidRDefault="00B3541E"/>
    <w:p w14:paraId="79E0E88F" w14:textId="5A2C5594" w:rsidR="00301DB5" w:rsidRPr="00B90856" w:rsidRDefault="0005744D" w:rsidP="0005744D">
      <w:pPr>
        <w:tabs>
          <w:tab w:val="left" w:pos="2509"/>
        </w:tabs>
      </w:pPr>
      <w:r w:rsidRPr="00B90856">
        <w:tab/>
      </w:r>
    </w:p>
    <w:p w14:paraId="64024AB3" w14:textId="43EBBF8F" w:rsidR="00B3541E" w:rsidRPr="00B90856" w:rsidRDefault="00B3541E" w:rsidP="0005744D">
      <w:pPr>
        <w:tabs>
          <w:tab w:val="left" w:pos="2509"/>
        </w:tabs>
      </w:pPr>
    </w:p>
    <w:p w14:paraId="3FF9B410" w14:textId="6AF20D2E" w:rsidR="007B0A2B" w:rsidRPr="00B90856" w:rsidRDefault="007B0A2B" w:rsidP="00B35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</w:pPr>
    </w:p>
    <w:p w14:paraId="403A425A" w14:textId="2CBBB3F6" w:rsidR="00C31D2B" w:rsidRPr="00B90856" w:rsidRDefault="00C31D2B" w:rsidP="00B35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</w:pPr>
    </w:p>
    <w:p w14:paraId="01243535" w14:textId="4EE8E46F" w:rsidR="00D533C0" w:rsidRPr="00B90856" w:rsidRDefault="00D533C0">
      <w:pPr>
        <w:rPr>
          <w:noProof/>
          <w:lang w:val="en-GB" w:eastAsia="en-GB"/>
        </w:rPr>
      </w:pPr>
    </w:p>
    <w:p w14:paraId="228D796C" w14:textId="3CB40AA7" w:rsidR="00D533C0" w:rsidRPr="00B90856" w:rsidRDefault="00D533C0">
      <w:pPr>
        <w:rPr>
          <w:noProof/>
          <w:lang w:val="en-GB" w:eastAsia="en-GB"/>
        </w:rPr>
      </w:pPr>
    </w:p>
    <w:p w14:paraId="16104D9D" w14:textId="13CD5AF5" w:rsidR="00C31D2B" w:rsidRPr="00B90856" w:rsidRDefault="00C31D2B"/>
    <w:p w14:paraId="0A7E4E7D" w14:textId="5D5C4BA8" w:rsidR="00C31D2B" w:rsidRPr="00B90856" w:rsidRDefault="00C31D2B"/>
    <w:p w14:paraId="38CF4B57" w14:textId="77777777" w:rsidR="003163EB" w:rsidRPr="00B90856" w:rsidRDefault="003163EB"/>
    <w:p w14:paraId="2A95CBB5" w14:textId="2B68750A" w:rsidR="00C31D2B" w:rsidRPr="00B90856" w:rsidRDefault="00C31D2B"/>
    <w:p w14:paraId="4FB49E5E" w14:textId="09E75903" w:rsidR="00C31D2B" w:rsidRPr="00B90856" w:rsidRDefault="00C31D2B"/>
    <w:p w14:paraId="5F2C5E27" w14:textId="7C0E70AA" w:rsidR="00C31D2B" w:rsidRPr="00B90856" w:rsidRDefault="00C31D2B"/>
    <w:p w14:paraId="4424EE7C" w14:textId="5BB54BA5" w:rsidR="00C31D2B" w:rsidRPr="00B90856" w:rsidRDefault="00C31D2B"/>
    <w:p w14:paraId="134A40A0" w14:textId="55EF51F0" w:rsidR="00DA372C" w:rsidRPr="00B90856" w:rsidRDefault="00DA372C" w:rsidP="0007608B">
      <w:pPr>
        <w:pStyle w:val="Addressing"/>
        <w:jc w:val="both"/>
        <w:rPr>
          <w:rFonts w:ascii="Arial" w:hAnsi="Arial" w:cs="Arial"/>
          <w:lang w:val="en-GB"/>
        </w:rPr>
      </w:pPr>
    </w:p>
    <w:p w14:paraId="7EC6A711" w14:textId="77777777" w:rsidR="00B3541E" w:rsidRPr="00B90856" w:rsidRDefault="00B3541E" w:rsidP="00091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center"/>
        <w:rPr>
          <w:b/>
          <w:bCs/>
          <w:color w:val="215868" w:themeColor="accent5" w:themeShade="80"/>
          <w:lang w:val="en-GB"/>
        </w:rPr>
      </w:pPr>
    </w:p>
    <w:p w14:paraId="0EE9A1B2" w14:textId="7A6B7CF8" w:rsidR="00B3541E" w:rsidRPr="00B90856" w:rsidRDefault="00B3541E" w:rsidP="00091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center"/>
        <w:rPr>
          <w:b/>
          <w:bCs/>
          <w:color w:val="215868" w:themeColor="accent5" w:themeShade="80"/>
          <w:lang w:val="en-GB"/>
        </w:rPr>
      </w:pPr>
    </w:p>
    <w:p w14:paraId="3BF60A61" w14:textId="6C00D900" w:rsidR="00B3541E" w:rsidRPr="00B90856" w:rsidRDefault="00B3541E" w:rsidP="00091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center"/>
        <w:rPr>
          <w:b/>
          <w:bCs/>
          <w:color w:val="215868" w:themeColor="accent5" w:themeShade="80"/>
          <w:lang w:val="en-GB"/>
        </w:rPr>
      </w:pPr>
    </w:p>
    <w:p w14:paraId="1F928026" w14:textId="1938355A" w:rsidR="00143C7E" w:rsidRPr="00B90856" w:rsidRDefault="00143C7E" w:rsidP="00220F05">
      <w:pPr>
        <w:pStyle w:val="Heading1"/>
        <w:rPr>
          <w:rStyle w:val="Heading1Char"/>
          <w:b/>
        </w:rPr>
      </w:pPr>
      <w:bookmarkStart w:id="0" w:name="_Toc459894263"/>
      <w:bookmarkStart w:id="1" w:name="_Toc459894264"/>
      <w:bookmarkStart w:id="2" w:name="_Toc459894266"/>
      <w:bookmarkEnd w:id="0"/>
      <w:bookmarkEnd w:id="1"/>
      <w:bookmarkEnd w:id="2"/>
    </w:p>
    <w:p w14:paraId="1C638494" w14:textId="77777777" w:rsidR="00143C7E" w:rsidRPr="00B90856" w:rsidRDefault="00143C7E" w:rsidP="007238C4"/>
    <w:p w14:paraId="6CBBA464" w14:textId="7BE4DBAF" w:rsidR="002E1244" w:rsidRPr="00B90856" w:rsidRDefault="00143C7E">
      <w:pPr>
        <w:pStyle w:val="Heading1"/>
        <w:rPr>
          <w:rStyle w:val="Heading1Char"/>
          <w:b/>
        </w:rPr>
      </w:pPr>
      <w:r w:rsidRPr="00B90856">
        <w:rPr>
          <w:rStyle w:val="Heading1Char"/>
          <w:b/>
          <w:color w:val="002060"/>
          <w:sz w:val="22"/>
          <w:szCs w:val="22"/>
        </w:rPr>
        <w:lastRenderedPageBreak/>
        <w:t>R</w:t>
      </w:r>
      <w:r w:rsidR="002E1244" w:rsidRPr="00B90856">
        <w:rPr>
          <w:rStyle w:val="Heading1Char"/>
          <w:b/>
          <w:color w:val="002060"/>
          <w:sz w:val="22"/>
          <w:szCs w:val="22"/>
        </w:rPr>
        <w:t>egistration</w:t>
      </w:r>
      <w:r w:rsidR="002E1244" w:rsidRPr="00B90856">
        <w:rPr>
          <w:rStyle w:val="Heading1Char"/>
          <w:b/>
          <w:color w:val="002060"/>
        </w:rPr>
        <w:t xml:space="preserve"> </w:t>
      </w:r>
    </w:p>
    <w:p w14:paraId="3BD1D1ED" w14:textId="598FA607" w:rsidR="00812C83" w:rsidRPr="00B90856" w:rsidRDefault="00EC2E15" w:rsidP="00337539">
      <w:pPr>
        <w:jc w:val="both"/>
        <w:rPr>
          <w:color w:val="002060"/>
          <w:lang w:val="en-GB"/>
        </w:rPr>
      </w:pPr>
      <w:r w:rsidRPr="00B90856">
        <w:rPr>
          <w:color w:val="002060"/>
          <w:lang w:val="en-GB"/>
        </w:rPr>
        <w:t xml:space="preserve">In accordance with </w:t>
      </w:r>
      <w:r w:rsidR="00F44A24" w:rsidRPr="00B90856">
        <w:rPr>
          <w:color w:val="002060"/>
          <w:lang w:val="en-GB"/>
        </w:rPr>
        <w:t>S</w:t>
      </w:r>
      <w:r w:rsidRPr="00B90856">
        <w:rPr>
          <w:color w:val="002060"/>
          <w:lang w:val="en-GB"/>
        </w:rPr>
        <w:t>ection 289 of the Insolvency Regulations</w:t>
      </w:r>
      <w:r w:rsidR="00AA7937" w:rsidRPr="00B90856">
        <w:rPr>
          <w:color w:val="002060"/>
          <w:lang w:val="en-GB"/>
        </w:rPr>
        <w:t xml:space="preserve"> 2022</w:t>
      </w:r>
      <w:r w:rsidRPr="00B90856">
        <w:rPr>
          <w:color w:val="002060"/>
          <w:lang w:val="en-GB"/>
        </w:rPr>
        <w:t xml:space="preserve">, a natural person must be registered as an </w:t>
      </w:r>
      <w:r w:rsidR="004A0B6E" w:rsidRPr="00B90856">
        <w:rPr>
          <w:color w:val="002060"/>
          <w:lang w:val="en-GB"/>
        </w:rPr>
        <w:t>Insolvency Practitioner</w:t>
      </w:r>
      <w:r w:rsidRPr="00B90856">
        <w:rPr>
          <w:color w:val="002060"/>
          <w:lang w:val="en-GB"/>
        </w:rPr>
        <w:t xml:space="preserve"> in accordance with the Rules </w:t>
      </w:r>
      <w:proofErr w:type="gramStart"/>
      <w:r w:rsidRPr="00B90856">
        <w:rPr>
          <w:color w:val="002060"/>
          <w:lang w:val="en-GB"/>
        </w:rPr>
        <w:t>in order to</w:t>
      </w:r>
      <w:proofErr w:type="gramEnd"/>
      <w:r w:rsidRPr="00B90856">
        <w:rPr>
          <w:color w:val="002060"/>
          <w:lang w:val="en-GB"/>
        </w:rPr>
        <w:t xml:space="preserve"> </w:t>
      </w:r>
      <w:r w:rsidR="003B04CF" w:rsidRPr="00B90856">
        <w:rPr>
          <w:color w:val="002060"/>
          <w:lang w:val="en-GB"/>
        </w:rPr>
        <w:t xml:space="preserve">be appointed as a receiver, administrative receiver, administrator, liquidator or provisional liquidator or an administrator of a Deed of Company Arrangement under the Insolvency Regulations.  </w:t>
      </w:r>
      <w:r w:rsidR="00812C83" w:rsidRPr="00B90856">
        <w:rPr>
          <w:color w:val="002060"/>
          <w:lang w:val="en-GB"/>
        </w:rPr>
        <w:t xml:space="preserve">An </w:t>
      </w:r>
      <w:r w:rsidR="004A0B6E" w:rsidRPr="00B90856">
        <w:rPr>
          <w:color w:val="002060"/>
          <w:lang w:val="en-GB"/>
        </w:rPr>
        <w:t>Insolvency Practitioner</w:t>
      </w:r>
      <w:r w:rsidR="00812C83" w:rsidRPr="00B90856">
        <w:rPr>
          <w:color w:val="002060"/>
          <w:lang w:val="en-GB"/>
        </w:rPr>
        <w:t xml:space="preserve"> must comp</w:t>
      </w:r>
      <w:r w:rsidR="00D87C2A" w:rsidRPr="00B90856">
        <w:rPr>
          <w:color w:val="002060"/>
          <w:lang w:val="en-GB"/>
        </w:rPr>
        <w:t>l</w:t>
      </w:r>
      <w:r w:rsidR="00812C83" w:rsidRPr="00B90856">
        <w:rPr>
          <w:color w:val="002060"/>
          <w:lang w:val="en-GB"/>
        </w:rPr>
        <w:t xml:space="preserve">ete and sign </w:t>
      </w:r>
      <w:r w:rsidR="00217353" w:rsidRPr="00B90856">
        <w:rPr>
          <w:color w:val="002060"/>
          <w:lang w:val="en-GB"/>
        </w:rPr>
        <w:t>the</w:t>
      </w:r>
      <w:r w:rsidR="00812C83" w:rsidRPr="00B90856">
        <w:rPr>
          <w:color w:val="002060"/>
          <w:lang w:val="en-GB"/>
        </w:rPr>
        <w:t xml:space="preserve"> </w:t>
      </w:r>
      <w:r w:rsidR="00AA7937" w:rsidRPr="00B90856">
        <w:rPr>
          <w:color w:val="002060"/>
          <w:lang w:val="en-GB"/>
        </w:rPr>
        <w:t>R</w:t>
      </w:r>
      <w:r w:rsidR="00217353" w:rsidRPr="00B90856">
        <w:rPr>
          <w:color w:val="002060"/>
          <w:lang w:val="en-GB"/>
        </w:rPr>
        <w:t>egistration</w:t>
      </w:r>
      <w:r w:rsidR="00636815" w:rsidRPr="00B90856">
        <w:rPr>
          <w:color w:val="002060"/>
          <w:lang w:val="en-GB"/>
        </w:rPr>
        <w:t xml:space="preserve"> </w:t>
      </w:r>
      <w:r w:rsidR="00AA7937" w:rsidRPr="00B90856">
        <w:rPr>
          <w:color w:val="002060"/>
          <w:lang w:val="en-GB"/>
        </w:rPr>
        <w:t>F</w:t>
      </w:r>
      <w:r w:rsidR="00812C83" w:rsidRPr="00B90856">
        <w:rPr>
          <w:color w:val="002060"/>
          <w:lang w:val="en-GB"/>
        </w:rPr>
        <w:t xml:space="preserve">orm provided by the Registrar from time to time in accordance with the requirements of the Rules and submit to the Registrar that </w:t>
      </w:r>
      <w:proofErr w:type="gramStart"/>
      <w:r w:rsidR="004C1E22" w:rsidRPr="00B90856">
        <w:rPr>
          <w:color w:val="002060"/>
          <w:lang w:val="en-GB"/>
        </w:rPr>
        <w:t xml:space="preserve">registration </w:t>
      </w:r>
      <w:r w:rsidR="00812C83" w:rsidRPr="00B90856">
        <w:rPr>
          <w:color w:val="002060"/>
          <w:lang w:val="en-GB"/>
        </w:rPr>
        <w:t xml:space="preserve"> and</w:t>
      </w:r>
      <w:proofErr w:type="gramEnd"/>
      <w:r w:rsidR="00812C83" w:rsidRPr="00B90856">
        <w:rPr>
          <w:color w:val="002060"/>
          <w:lang w:val="en-GB"/>
        </w:rPr>
        <w:t xml:space="preserve"> such other information in writing as may be required by the Registrar.  </w:t>
      </w:r>
    </w:p>
    <w:p w14:paraId="0F6A0D65" w14:textId="76E14576" w:rsidR="00A04279" w:rsidRPr="00B90856" w:rsidRDefault="00A04279" w:rsidP="00337539">
      <w:pPr>
        <w:jc w:val="both"/>
        <w:rPr>
          <w:color w:val="002060"/>
          <w:lang w:val="en-GB"/>
        </w:rPr>
      </w:pPr>
      <w:r w:rsidRPr="00B90856">
        <w:rPr>
          <w:color w:val="002060"/>
          <w:lang w:val="en-GB"/>
        </w:rPr>
        <w:t xml:space="preserve">An </w:t>
      </w:r>
      <w:r w:rsidR="004A0B6E" w:rsidRPr="00B90856">
        <w:rPr>
          <w:color w:val="002060"/>
          <w:lang w:val="en-GB"/>
        </w:rPr>
        <w:t>Insolvency Practitioner</w:t>
      </w:r>
      <w:r w:rsidRPr="00B90856">
        <w:rPr>
          <w:color w:val="002060"/>
          <w:lang w:val="en-GB"/>
        </w:rPr>
        <w:t xml:space="preserve"> applicant must be able to demonstrate to the Registrar’s satisfaction that the </w:t>
      </w:r>
      <w:r w:rsidR="004A0B6E" w:rsidRPr="00B90856">
        <w:rPr>
          <w:color w:val="002060"/>
          <w:lang w:val="en-GB"/>
        </w:rPr>
        <w:t>Insolvency Practitioner</w:t>
      </w:r>
      <w:r w:rsidRPr="00B90856">
        <w:rPr>
          <w:color w:val="002060"/>
          <w:lang w:val="en-GB"/>
        </w:rPr>
        <w:t xml:space="preserve"> applicant or their employer (</w:t>
      </w:r>
      <w:r w:rsidR="00D440BE" w:rsidRPr="00B90856">
        <w:rPr>
          <w:color w:val="002060"/>
          <w:lang w:val="en-GB"/>
        </w:rPr>
        <w:t xml:space="preserve">to the extent </w:t>
      </w:r>
      <w:r w:rsidRPr="00B90856">
        <w:rPr>
          <w:color w:val="002060"/>
          <w:lang w:val="en-GB"/>
        </w:rPr>
        <w:t xml:space="preserve">applicable) satisfies the following criteria: </w:t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7"/>
        <w:gridCol w:w="6380"/>
        <w:gridCol w:w="3073"/>
      </w:tblGrid>
      <w:tr w:rsidR="004B0217" w:rsidRPr="00B90856" w14:paraId="3B769D43" w14:textId="77777777" w:rsidTr="007238C4">
        <w:trPr>
          <w:jc w:val="center"/>
        </w:trPr>
        <w:tc>
          <w:tcPr>
            <w:tcW w:w="697" w:type="dxa"/>
            <w:shd w:val="clear" w:color="auto" w:fill="DDD9C3"/>
            <w:vAlign w:val="center"/>
          </w:tcPr>
          <w:p w14:paraId="40927ABB" w14:textId="77777777" w:rsidR="004B0217" w:rsidRPr="00B90856" w:rsidRDefault="004B0217" w:rsidP="0011192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80" w:type="dxa"/>
            <w:shd w:val="clear" w:color="auto" w:fill="DDD9C3"/>
            <w:vAlign w:val="center"/>
          </w:tcPr>
          <w:p w14:paraId="4E7B3CC9" w14:textId="77777777" w:rsidR="004B0217" w:rsidRPr="00B90856" w:rsidRDefault="004B0217" w:rsidP="0011192E">
            <w:pPr>
              <w:pStyle w:val="ListParagraph"/>
              <w:spacing w:before="40" w:after="40"/>
              <w:ind w:left="0"/>
              <w:jc w:val="center"/>
              <w:rPr>
                <w:b/>
                <w:color w:val="002060"/>
              </w:rPr>
            </w:pPr>
            <w:r w:rsidRPr="00B90856">
              <w:rPr>
                <w:b/>
                <w:color w:val="002060"/>
              </w:rPr>
              <w:t>Standard Requirements</w:t>
            </w:r>
          </w:p>
        </w:tc>
        <w:tc>
          <w:tcPr>
            <w:tcW w:w="3073" w:type="dxa"/>
            <w:shd w:val="clear" w:color="auto" w:fill="DDD9C3"/>
            <w:vAlign w:val="center"/>
          </w:tcPr>
          <w:p w14:paraId="68D7D797" w14:textId="77777777" w:rsidR="004B0217" w:rsidRPr="00B90856" w:rsidRDefault="004B0217" w:rsidP="0011192E">
            <w:pPr>
              <w:jc w:val="center"/>
              <w:rPr>
                <w:b/>
                <w:color w:val="002060"/>
              </w:rPr>
            </w:pPr>
            <w:r w:rsidRPr="00B90856">
              <w:rPr>
                <w:b/>
                <w:color w:val="002060"/>
              </w:rPr>
              <w:t>Useful Links</w:t>
            </w:r>
          </w:p>
        </w:tc>
      </w:tr>
      <w:tr w:rsidR="002E1244" w:rsidRPr="00B90856" w14:paraId="4B0B9C3E" w14:textId="77777777" w:rsidTr="007238C4">
        <w:trPr>
          <w:jc w:val="center"/>
        </w:trPr>
        <w:tc>
          <w:tcPr>
            <w:tcW w:w="697" w:type="dxa"/>
          </w:tcPr>
          <w:p w14:paraId="507BF246" w14:textId="77777777" w:rsidR="002E1244" w:rsidRPr="00B90856" w:rsidRDefault="002E1244" w:rsidP="002E1244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1EDD2B1E" w14:textId="7B50249D" w:rsidR="002E1244" w:rsidRPr="00B90856" w:rsidRDefault="00680DAC" w:rsidP="00337539">
            <w:pPr>
              <w:tabs>
                <w:tab w:val="left" w:pos="4165"/>
              </w:tabs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Complete and sign </w:t>
            </w:r>
            <w:r w:rsidR="00D440BE" w:rsidRPr="00B90856">
              <w:rPr>
                <w:color w:val="002060"/>
              </w:rPr>
              <w:t>the Registration F</w:t>
            </w:r>
            <w:r w:rsidRPr="00B90856">
              <w:rPr>
                <w:color w:val="002060"/>
              </w:rPr>
              <w:t>orm</w:t>
            </w:r>
            <w:r w:rsidR="00B95807" w:rsidRPr="00B90856">
              <w:rPr>
                <w:color w:val="002060"/>
              </w:rPr>
              <w:t xml:space="preserve"> provided by the Registrar from time to time in accordance with the requirements of the Rules </w:t>
            </w:r>
            <w:r w:rsidR="00BB66CF" w:rsidRPr="00B90856">
              <w:rPr>
                <w:color w:val="002060"/>
              </w:rPr>
              <w:t xml:space="preserve">and submit the </w:t>
            </w:r>
            <w:r w:rsidR="00D440BE" w:rsidRPr="00B90856">
              <w:rPr>
                <w:color w:val="002060"/>
              </w:rPr>
              <w:t>Registration F</w:t>
            </w:r>
            <w:r w:rsidR="00BB66CF" w:rsidRPr="00B90856">
              <w:rPr>
                <w:color w:val="002060"/>
              </w:rPr>
              <w:t xml:space="preserve">orm by email to </w:t>
            </w:r>
            <w:hyperlink r:id="rId12" w:history="1">
              <w:r w:rsidR="00BB66CF" w:rsidRPr="00B90856">
                <w:rPr>
                  <w:rStyle w:val="Hyperlink"/>
                  <w:color w:val="002060"/>
                </w:rPr>
                <w:t>Registration.ADGM@adgm.com</w:t>
              </w:r>
            </w:hyperlink>
            <w:r w:rsidR="00BB66CF" w:rsidRPr="00B90856">
              <w:rPr>
                <w:color w:val="002060"/>
              </w:rPr>
              <w:t xml:space="preserve"> </w:t>
            </w:r>
            <w:r w:rsidR="002E1244" w:rsidRPr="00B90856">
              <w:rPr>
                <w:color w:val="002060"/>
              </w:rPr>
              <w:tab/>
            </w:r>
          </w:p>
          <w:p w14:paraId="3F141B49" w14:textId="59B0F4FC" w:rsidR="002E1244" w:rsidRPr="00B90856" w:rsidRDefault="002E1244" w:rsidP="0033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</w:p>
        </w:tc>
        <w:tc>
          <w:tcPr>
            <w:tcW w:w="3073" w:type="dxa"/>
          </w:tcPr>
          <w:p w14:paraId="2FA19D51" w14:textId="40D834A0" w:rsidR="002E1244" w:rsidRPr="00B90856" w:rsidRDefault="00D440BE" w:rsidP="00B95807">
            <w:r w:rsidRPr="00B90856">
              <w:rPr>
                <w:color w:val="002060"/>
              </w:rPr>
              <w:t>Registration F</w:t>
            </w:r>
            <w:r w:rsidR="00B95807" w:rsidRPr="00B90856">
              <w:rPr>
                <w:color w:val="002060"/>
              </w:rPr>
              <w:t xml:space="preserve">orm </w:t>
            </w:r>
            <w:r w:rsidRPr="00B90856">
              <w:rPr>
                <w:color w:val="002060"/>
              </w:rPr>
              <w:t xml:space="preserve">can be found here </w:t>
            </w:r>
            <w:hyperlink r:id="rId13" w:history="1">
              <w:r w:rsidR="00846DA1" w:rsidRPr="00B90856">
                <w:rPr>
                  <w:rStyle w:val="Hyperlink"/>
                </w:rPr>
                <w:t>ADGM, Abu Dhabi's International Financial Centre</w:t>
              </w:r>
            </w:hyperlink>
          </w:p>
          <w:p w14:paraId="4167B1D2" w14:textId="77777777" w:rsidR="00846DA1" w:rsidRPr="00B90856" w:rsidRDefault="00846DA1" w:rsidP="00B95807">
            <w:pPr>
              <w:rPr>
                <w:color w:val="002060"/>
              </w:rPr>
            </w:pPr>
          </w:p>
          <w:p w14:paraId="00B2163C" w14:textId="7023E8B6" w:rsidR="003B3181" w:rsidRPr="00B90856" w:rsidRDefault="00405EFB" w:rsidP="00B95807">
            <w:pPr>
              <w:rPr>
                <w:color w:val="002060"/>
              </w:rPr>
            </w:pPr>
            <w:r w:rsidRPr="00B90856">
              <w:rPr>
                <w:color w:val="002060"/>
              </w:rPr>
              <w:t>S</w:t>
            </w:r>
            <w:r w:rsidR="00D74F69" w:rsidRPr="00B90856">
              <w:rPr>
                <w:color w:val="002060"/>
              </w:rPr>
              <w:t xml:space="preserve">ection </w:t>
            </w:r>
            <w:r w:rsidRPr="00B90856">
              <w:rPr>
                <w:color w:val="002060"/>
              </w:rPr>
              <w:t xml:space="preserve">5((1(a)) </w:t>
            </w:r>
            <w:r w:rsidR="00D74F69" w:rsidRPr="00B90856">
              <w:rPr>
                <w:color w:val="002060"/>
              </w:rPr>
              <w:t>of the Rules</w:t>
            </w:r>
          </w:p>
        </w:tc>
      </w:tr>
      <w:tr w:rsidR="00680DAC" w:rsidRPr="00B90856" w14:paraId="51BDADCA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69A09B96" w14:textId="77777777" w:rsidR="00680DAC" w:rsidRPr="00B90856" w:rsidRDefault="00680DAC" w:rsidP="00680DAC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517DAA86" w14:textId="71D98B35" w:rsidR="00680DAC" w:rsidRPr="00B90856" w:rsidRDefault="00680DAC" w:rsidP="00337539">
            <w:p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>Registered Office Address</w:t>
            </w:r>
            <w:r w:rsidR="00F678C5" w:rsidRPr="00B90856">
              <w:rPr>
                <w:color w:val="002060"/>
              </w:rPr>
              <w:t>:</w:t>
            </w:r>
          </w:p>
          <w:p w14:paraId="3B6E00F3" w14:textId="6E2DF1C2" w:rsidR="0065293E" w:rsidRPr="00B90856" w:rsidRDefault="0065293E" w:rsidP="0033753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>Employer’s address if the employer is ADGM registered firm</w:t>
            </w:r>
            <w:r w:rsidR="00687BF6" w:rsidRPr="00B90856">
              <w:rPr>
                <w:color w:val="002060"/>
              </w:rPr>
              <w:t xml:space="preserve"> or a body corporate</w:t>
            </w:r>
          </w:p>
          <w:p w14:paraId="5EC29708" w14:textId="67657CB4" w:rsidR="00680DAC" w:rsidRPr="00B90856" w:rsidRDefault="00680DAC" w:rsidP="0033753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Consent letter from an ADGM registered Company Service Provider </w:t>
            </w:r>
          </w:p>
          <w:p w14:paraId="6A28F4DB" w14:textId="1FE703FA" w:rsidR="00680DAC" w:rsidRPr="00B90856" w:rsidRDefault="00680DAC" w:rsidP="0033753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>Virtual office in the form of a Mailbox package from Regus, Bloom or Cloud Spaces</w:t>
            </w:r>
            <w:r w:rsidR="003B3181" w:rsidRPr="00B90856">
              <w:rPr>
                <w:color w:val="002060"/>
              </w:rPr>
              <w:t xml:space="preserve"> in ADGM </w:t>
            </w:r>
          </w:p>
          <w:p w14:paraId="6CE8E7B9" w14:textId="3A440752" w:rsidR="00680DAC" w:rsidRPr="00B90856" w:rsidRDefault="00680DAC" w:rsidP="0033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</w:p>
        </w:tc>
        <w:tc>
          <w:tcPr>
            <w:tcW w:w="3073" w:type="dxa"/>
          </w:tcPr>
          <w:p w14:paraId="54AF92AB" w14:textId="02216746" w:rsidR="00213199" w:rsidRPr="0069400D" w:rsidRDefault="00B90856" w:rsidP="00680DAC">
            <w:pPr>
              <w:rPr>
                <w:rStyle w:val="Hyperlink"/>
                <w:color w:val="002060"/>
                <w:u w:val="none"/>
              </w:rPr>
            </w:pPr>
            <w:r w:rsidRPr="0069400D">
              <w:rPr>
                <w:rStyle w:val="Hyperlink"/>
                <w:color w:val="002060"/>
                <w:u w:val="none"/>
              </w:rPr>
              <w:t xml:space="preserve">REGUS </w:t>
            </w:r>
          </w:p>
          <w:p w14:paraId="5683A6C5" w14:textId="7138BBAF" w:rsidR="0069400D" w:rsidRPr="0069400D" w:rsidRDefault="0069400D" w:rsidP="00680DAC">
            <w:pPr>
              <w:rPr>
                <w:rStyle w:val="Hyperlink"/>
                <w:color w:val="002060"/>
                <w:u w:val="none"/>
              </w:rPr>
            </w:pPr>
            <w:r w:rsidRPr="0069400D">
              <w:rPr>
                <w:rStyle w:val="Hyperlink"/>
                <w:color w:val="002060"/>
                <w:u w:val="none"/>
              </w:rPr>
              <w:t>Cloud Spaces</w:t>
            </w:r>
          </w:p>
          <w:p w14:paraId="28851419" w14:textId="1520401C" w:rsidR="0069400D" w:rsidRPr="0069400D" w:rsidRDefault="0069400D" w:rsidP="00680DAC">
            <w:pPr>
              <w:rPr>
                <w:rStyle w:val="Hyperlink"/>
                <w:color w:val="002060"/>
                <w:u w:val="none"/>
              </w:rPr>
            </w:pPr>
            <w:proofErr w:type="spellStart"/>
            <w:r w:rsidRPr="0069400D">
              <w:rPr>
                <w:rStyle w:val="Hyperlink"/>
                <w:color w:val="002060"/>
                <w:u w:val="none"/>
              </w:rPr>
              <w:t>WeWork</w:t>
            </w:r>
            <w:proofErr w:type="spellEnd"/>
          </w:p>
          <w:p w14:paraId="11483E4D" w14:textId="4917EF0E" w:rsidR="0069400D" w:rsidRPr="0069400D" w:rsidRDefault="0069400D" w:rsidP="00680DAC">
            <w:pPr>
              <w:rPr>
                <w:rStyle w:val="Hyperlink"/>
                <w:color w:val="002060"/>
                <w:u w:val="none"/>
              </w:rPr>
            </w:pPr>
            <w:r w:rsidRPr="0069400D">
              <w:rPr>
                <w:rStyle w:val="Hyperlink"/>
                <w:color w:val="002060"/>
                <w:u w:val="none"/>
              </w:rPr>
              <w:t xml:space="preserve">Other landlords </w:t>
            </w:r>
          </w:p>
          <w:p w14:paraId="3E0E9D84" w14:textId="1D342066" w:rsidR="00213199" w:rsidRPr="00B90856" w:rsidRDefault="00213199" w:rsidP="00680DAC">
            <w:pPr>
              <w:rPr>
                <w:color w:val="002060"/>
              </w:rPr>
            </w:pPr>
          </w:p>
        </w:tc>
      </w:tr>
      <w:tr w:rsidR="00CB2703" w:rsidRPr="00B90856" w14:paraId="43222470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0D6EB411" w14:textId="77777777" w:rsidR="00CB2703" w:rsidRPr="00B90856" w:rsidRDefault="00CB2703" w:rsidP="003233CF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6AFEBB2D" w14:textId="321B3FCE" w:rsidR="00CB2703" w:rsidRPr="00B90856" w:rsidRDefault="00CB2703" w:rsidP="00337539">
            <w:p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Passport copy </w:t>
            </w:r>
            <w:r w:rsidR="00D440BE" w:rsidRPr="00B90856">
              <w:rPr>
                <w:color w:val="002060"/>
              </w:rPr>
              <w:t>of the Insolvency Practitioner</w:t>
            </w:r>
            <w:r w:rsidR="00F678C5" w:rsidRPr="00B90856">
              <w:rPr>
                <w:color w:val="002060"/>
              </w:rPr>
              <w:t>:</w:t>
            </w:r>
          </w:p>
          <w:p w14:paraId="495FA6BB" w14:textId="34EC131A" w:rsidR="00CB2703" w:rsidRPr="00B90856" w:rsidRDefault="00FA0546" w:rsidP="0033753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>The passport m</w:t>
            </w:r>
            <w:r w:rsidR="00CB2703" w:rsidRPr="00B90856">
              <w:rPr>
                <w:color w:val="002060"/>
              </w:rPr>
              <w:t xml:space="preserve">ust be valid </w:t>
            </w:r>
            <w:r w:rsidR="00C70135" w:rsidRPr="00B90856">
              <w:rPr>
                <w:color w:val="002060"/>
              </w:rPr>
              <w:t>at the time of</w:t>
            </w:r>
            <w:r w:rsidR="00652BC1" w:rsidRPr="00B90856">
              <w:rPr>
                <w:color w:val="002060"/>
              </w:rPr>
              <w:t xml:space="preserve"> submitting the required documents for registration</w:t>
            </w:r>
          </w:p>
          <w:p w14:paraId="578991E9" w14:textId="72D79045" w:rsidR="00EB7A05" w:rsidRPr="00B90856" w:rsidRDefault="00CB2703" w:rsidP="00D440B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If the </w:t>
            </w:r>
            <w:r w:rsidR="00E42528" w:rsidRPr="00B90856">
              <w:rPr>
                <w:color w:val="002060"/>
              </w:rPr>
              <w:t xml:space="preserve">Insolvency Practitioner </w:t>
            </w:r>
            <w:r w:rsidRPr="00B90856">
              <w:rPr>
                <w:color w:val="002060"/>
              </w:rPr>
              <w:t>applicant holds more than one passport, please provide all valid passport</w:t>
            </w:r>
            <w:r w:rsidR="00FA0546" w:rsidRPr="00B90856">
              <w:rPr>
                <w:color w:val="002060"/>
              </w:rPr>
              <w:t xml:space="preserve"> copies </w:t>
            </w:r>
          </w:p>
          <w:p w14:paraId="24A0BF86" w14:textId="67180F69" w:rsidR="00D440BE" w:rsidRPr="00B90856" w:rsidRDefault="00D440BE" w:rsidP="00EB7A05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>Emirates ID copy (for UAE residents only)</w:t>
            </w:r>
          </w:p>
          <w:p w14:paraId="5DF63003" w14:textId="590A00F0" w:rsidR="00CB2703" w:rsidRPr="00B90856" w:rsidRDefault="00CB2703" w:rsidP="0033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</w:p>
        </w:tc>
        <w:tc>
          <w:tcPr>
            <w:tcW w:w="3073" w:type="dxa"/>
          </w:tcPr>
          <w:p w14:paraId="489CD19C" w14:textId="5CA838BE" w:rsidR="00CB2703" w:rsidRPr="00B90856" w:rsidRDefault="00CB2703" w:rsidP="003233CF">
            <w:pPr>
              <w:rPr>
                <w:color w:val="002060"/>
              </w:rPr>
            </w:pPr>
          </w:p>
        </w:tc>
      </w:tr>
      <w:tr w:rsidR="00680DAC" w:rsidRPr="00B90856" w14:paraId="5D110DE9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352BC90C" w14:textId="77777777" w:rsidR="00680DAC" w:rsidRPr="00B90856" w:rsidRDefault="00680DAC" w:rsidP="00680DAC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6BCC9F0F" w14:textId="7308F8DD" w:rsidR="00680DAC" w:rsidRPr="00B90856" w:rsidRDefault="00CB2703" w:rsidP="00337539">
            <w:p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CV and employment certificate(s) </w:t>
            </w:r>
          </w:p>
          <w:p w14:paraId="76C094BD" w14:textId="77777777" w:rsidR="00B00DF2" w:rsidRPr="00B90856" w:rsidRDefault="00B00DF2" w:rsidP="00337539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>Please provide detailed CV of the applicant</w:t>
            </w:r>
          </w:p>
          <w:p w14:paraId="3B1E6A2F" w14:textId="7553AF9B" w:rsidR="00B00DF2" w:rsidRPr="00B90856" w:rsidRDefault="00B00DF2" w:rsidP="00337539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Please provide </w:t>
            </w:r>
            <w:r w:rsidR="00566F5C" w:rsidRPr="00B90856">
              <w:rPr>
                <w:color w:val="002060"/>
              </w:rPr>
              <w:t xml:space="preserve">the </w:t>
            </w:r>
            <w:r w:rsidRPr="00B90856">
              <w:rPr>
                <w:color w:val="002060"/>
              </w:rPr>
              <w:t>latest employment certificate of the</w:t>
            </w:r>
            <w:r w:rsidR="00EB7A05" w:rsidRPr="00B90856">
              <w:rPr>
                <w:color w:val="002060"/>
              </w:rPr>
              <w:t xml:space="preserve"> Insolvency Practitioner</w:t>
            </w:r>
            <w:r w:rsidRPr="00B90856">
              <w:rPr>
                <w:color w:val="002060"/>
              </w:rPr>
              <w:t xml:space="preserve"> applicant </w:t>
            </w:r>
            <w:r w:rsidR="00680DAC" w:rsidRPr="00B90856">
              <w:rPr>
                <w:color w:val="002060"/>
              </w:rPr>
              <w:t xml:space="preserve"> </w:t>
            </w:r>
          </w:p>
          <w:p w14:paraId="224CF2A7" w14:textId="265FDE08" w:rsidR="00B920E5" w:rsidRPr="00B90856" w:rsidRDefault="00B00DF2" w:rsidP="007238C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lastRenderedPageBreak/>
              <w:t xml:space="preserve">The </w:t>
            </w:r>
            <w:r w:rsidR="004A0B6E" w:rsidRPr="00B90856">
              <w:rPr>
                <w:color w:val="002060"/>
              </w:rPr>
              <w:t>Insolvency Practitioner</w:t>
            </w:r>
            <w:r w:rsidRPr="00B90856">
              <w:rPr>
                <w:color w:val="002060"/>
              </w:rPr>
              <w:t xml:space="preserve"> applicant must be in continued employment with</w:t>
            </w:r>
            <w:r w:rsidR="004F0AA2" w:rsidRPr="00B90856">
              <w:rPr>
                <w:color w:val="002060"/>
              </w:rPr>
              <w:t xml:space="preserve">, or a member, director or partner of </w:t>
            </w:r>
            <w:r w:rsidRPr="00B90856">
              <w:rPr>
                <w:color w:val="002060"/>
              </w:rPr>
              <w:t xml:space="preserve">a </w:t>
            </w:r>
            <w:r w:rsidR="001C4BB3" w:rsidRPr="00B90856">
              <w:rPr>
                <w:color w:val="002060"/>
              </w:rPr>
              <w:t xml:space="preserve">firm, </w:t>
            </w:r>
            <w:proofErr w:type="gramStart"/>
            <w:r w:rsidR="001C4BB3" w:rsidRPr="00B90856">
              <w:rPr>
                <w:color w:val="002060"/>
              </w:rPr>
              <w:t>partnership</w:t>
            </w:r>
            <w:proofErr w:type="gramEnd"/>
            <w:r w:rsidR="001C4BB3" w:rsidRPr="00B90856">
              <w:rPr>
                <w:color w:val="002060"/>
              </w:rPr>
              <w:t xml:space="preserve"> or body corporate registered within or outside the ADGM capable of supporting the </w:t>
            </w:r>
            <w:r w:rsidR="004A0B6E" w:rsidRPr="00B90856">
              <w:rPr>
                <w:color w:val="002060"/>
              </w:rPr>
              <w:t>Insolvency Practitioner</w:t>
            </w:r>
            <w:r w:rsidR="001C4BB3" w:rsidRPr="00B90856">
              <w:rPr>
                <w:color w:val="002060"/>
              </w:rPr>
              <w:t xml:space="preserve"> with the provision of </w:t>
            </w:r>
            <w:r w:rsidR="004A0B6E" w:rsidRPr="00B90856">
              <w:rPr>
                <w:color w:val="002060"/>
              </w:rPr>
              <w:t>Insolvency Practitioner</w:t>
            </w:r>
            <w:r w:rsidR="001C4BB3" w:rsidRPr="00B90856">
              <w:rPr>
                <w:color w:val="002060"/>
              </w:rPr>
              <w:t xml:space="preserve"> </w:t>
            </w:r>
            <w:r w:rsidR="004F0AA2" w:rsidRPr="00B90856">
              <w:rPr>
                <w:color w:val="002060"/>
              </w:rPr>
              <w:t>S</w:t>
            </w:r>
            <w:r w:rsidR="001C4BB3" w:rsidRPr="00B90856">
              <w:rPr>
                <w:color w:val="002060"/>
              </w:rPr>
              <w:t>ervices</w:t>
            </w:r>
            <w:r w:rsidR="00744348" w:rsidRPr="00B90856">
              <w:rPr>
                <w:color w:val="002060"/>
              </w:rPr>
              <w:t>.</w:t>
            </w:r>
          </w:p>
          <w:p w14:paraId="2CCB6A63" w14:textId="3D44263F" w:rsidR="00680DAC" w:rsidRPr="00B90856" w:rsidRDefault="00680DAC" w:rsidP="00B920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</w:pPr>
          </w:p>
        </w:tc>
        <w:tc>
          <w:tcPr>
            <w:tcW w:w="3073" w:type="dxa"/>
          </w:tcPr>
          <w:p w14:paraId="7EF02038" w14:textId="40544F36" w:rsidR="00680DAC" w:rsidRPr="00B90856" w:rsidRDefault="00680DAC" w:rsidP="00680DAC">
            <w:pPr>
              <w:rPr>
                <w:color w:val="002060"/>
              </w:rPr>
            </w:pPr>
          </w:p>
        </w:tc>
      </w:tr>
      <w:tr w:rsidR="00680DAC" w:rsidRPr="00B90856" w14:paraId="6EEED303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724F905D" w14:textId="77777777" w:rsidR="00680DAC" w:rsidRPr="00B90856" w:rsidRDefault="00680DAC" w:rsidP="00680DAC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71622F20" w14:textId="7D6FA6ED" w:rsidR="00680DAC" w:rsidRPr="00B90856" w:rsidRDefault="00DC635E" w:rsidP="00337539">
            <w:p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Current membership certificate with a </w:t>
            </w:r>
            <w:proofErr w:type="spellStart"/>
            <w:r w:rsidRPr="00B90856">
              <w:rPr>
                <w:color w:val="002060"/>
              </w:rPr>
              <w:t>recogni</w:t>
            </w:r>
            <w:r w:rsidR="00B920E5" w:rsidRPr="00B90856">
              <w:rPr>
                <w:color w:val="002060"/>
              </w:rPr>
              <w:t>s</w:t>
            </w:r>
            <w:r w:rsidRPr="00B90856">
              <w:rPr>
                <w:color w:val="002060"/>
              </w:rPr>
              <w:t>ed</w:t>
            </w:r>
            <w:proofErr w:type="spellEnd"/>
            <w:r w:rsidRPr="00B90856">
              <w:rPr>
                <w:color w:val="002060"/>
              </w:rPr>
              <w:t xml:space="preserve"> professional bo</w:t>
            </w:r>
            <w:r w:rsidR="00424BFE" w:rsidRPr="00B90856">
              <w:rPr>
                <w:color w:val="002060"/>
              </w:rPr>
              <w:t xml:space="preserve">dy </w:t>
            </w:r>
          </w:p>
          <w:p w14:paraId="318777F1" w14:textId="0469836A" w:rsidR="00680DAC" w:rsidRPr="00B90856" w:rsidRDefault="000B33EC" w:rsidP="00413555">
            <w:pPr>
              <w:pStyle w:val="ListParagraph"/>
              <w:ind w:left="0"/>
              <w:jc w:val="both"/>
              <w:rPr>
                <w:b/>
                <w:i/>
                <w:iCs/>
                <w:color w:val="002060"/>
              </w:rPr>
            </w:pPr>
            <w:r w:rsidRPr="00B90856">
              <w:rPr>
                <w:b/>
                <w:i/>
                <w:iCs/>
                <w:color w:val="948A54" w:themeColor="background2" w:themeShade="80"/>
              </w:rPr>
              <w:t>Guidance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: </w:t>
            </w:r>
            <w:r w:rsidR="00EC3E7A" w:rsidRPr="00B90856">
              <w:rPr>
                <w:b/>
                <w:i/>
                <w:iCs/>
                <w:color w:val="948A54" w:themeColor="background2" w:themeShade="80"/>
              </w:rPr>
              <w:t xml:space="preserve">In the event that the </w:t>
            </w:r>
            <w:r w:rsidR="004A0B6E" w:rsidRPr="00B90856">
              <w:rPr>
                <w:b/>
                <w:i/>
                <w:iCs/>
                <w:color w:val="948A54" w:themeColor="background2" w:themeShade="80"/>
              </w:rPr>
              <w:t>Insolvency Practitioner</w:t>
            </w:r>
            <w:r w:rsidR="00EC3E7A" w:rsidRPr="00B90856">
              <w:rPr>
                <w:b/>
                <w:i/>
                <w:iCs/>
                <w:color w:val="948A54" w:themeColor="background2" w:themeShade="80"/>
              </w:rPr>
              <w:t xml:space="preserve"> applicant is not a member of a </w:t>
            </w:r>
            <w:proofErr w:type="spellStart"/>
            <w:r w:rsidR="00EC3E7A" w:rsidRPr="00B90856">
              <w:rPr>
                <w:b/>
                <w:i/>
                <w:iCs/>
                <w:color w:val="948A54" w:themeColor="background2" w:themeShade="80"/>
              </w:rPr>
              <w:t>recogni</w:t>
            </w:r>
            <w:r w:rsidR="00B920E5" w:rsidRPr="00B90856">
              <w:rPr>
                <w:b/>
                <w:i/>
                <w:iCs/>
                <w:color w:val="948A54" w:themeColor="background2" w:themeShade="80"/>
              </w:rPr>
              <w:t>s</w:t>
            </w:r>
            <w:r w:rsidR="00EC3E7A" w:rsidRPr="00B90856">
              <w:rPr>
                <w:b/>
                <w:i/>
                <w:iCs/>
                <w:color w:val="948A54" w:themeColor="background2" w:themeShade="80"/>
              </w:rPr>
              <w:t>ed</w:t>
            </w:r>
            <w:proofErr w:type="spellEnd"/>
            <w:r w:rsidR="00EC3E7A" w:rsidRPr="00B90856">
              <w:rPr>
                <w:b/>
                <w:i/>
                <w:iCs/>
                <w:color w:val="948A54" w:themeColor="background2" w:themeShade="80"/>
              </w:rPr>
              <w:t xml:space="preserve"> professional body at the time of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 the </w:t>
            </w:r>
            <w:r w:rsidR="004A0B6E" w:rsidRPr="00B90856">
              <w:rPr>
                <w:b/>
                <w:i/>
                <w:iCs/>
                <w:color w:val="948A54" w:themeColor="background2" w:themeShade="80"/>
              </w:rPr>
              <w:t>Insolvency Practitioner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 applicant’s application, the </w:t>
            </w:r>
            <w:r w:rsidR="004A0B6E" w:rsidRPr="00B90856">
              <w:rPr>
                <w:b/>
                <w:i/>
                <w:iCs/>
                <w:color w:val="948A54" w:themeColor="background2" w:themeShade="80"/>
              </w:rPr>
              <w:t>Insolvency Practitioner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 applicant provides a written explanation to the </w:t>
            </w:r>
            <w:r w:rsidR="00E56715" w:rsidRPr="00B90856">
              <w:rPr>
                <w:b/>
                <w:i/>
                <w:iCs/>
                <w:color w:val="948A54" w:themeColor="background2" w:themeShade="80"/>
              </w:rPr>
              <w:t>Registrar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, which must be to the Registrar’s satisfaction (in its sole discretion), as to why the </w:t>
            </w:r>
            <w:r w:rsidR="004A0B6E" w:rsidRPr="00B90856">
              <w:rPr>
                <w:b/>
                <w:i/>
                <w:iCs/>
                <w:color w:val="948A54" w:themeColor="background2" w:themeShade="80"/>
              </w:rPr>
              <w:t>Insolvency Practitioner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 applicant is not a member of a </w:t>
            </w:r>
            <w:proofErr w:type="spellStart"/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>recogni</w:t>
            </w:r>
            <w:r w:rsidR="00C06470" w:rsidRPr="00B90856">
              <w:rPr>
                <w:b/>
                <w:i/>
                <w:iCs/>
                <w:color w:val="948A54" w:themeColor="background2" w:themeShade="80"/>
              </w:rPr>
              <w:t>s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>ed</w:t>
            </w:r>
            <w:proofErr w:type="spellEnd"/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 professional body, together with the evidence of the last membership held by the </w:t>
            </w:r>
            <w:r w:rsidR="004A0B6E" w:rsidRPr="00B90856">
              <w:rPr>
                <w:b/>
                <w:i/>
                <w:iCs/>
                <w:color w:val="948A54" w:themeColor="background2" w:themeShade="80"/>
              </w:rPr>
              <w:t>Insolvency Practitioner</w:t>
            </w:r>
            <w:r w:rsidR="001A3186" w:rsidRPr="00B90856">
              <w:rPr>
                <w:b/>
                <w:i/>
                <w:iCs/>
                <w:color w:val="948A54" w:themeColor="background2" w:themeShade="80"/>
              </w:rPr>
              <w:t xml:space="preserve"> applicant (if any)</w:t>
            </w:r>
            <w:r w:rsidR="00F86CC5" w:rsidRPr="00B90856">
              <w:rPr>
                <w:b/>
                <w:i/>
                <w:iCs/>
                <w:color w:val="948A54" w:themeColor="background2" w:themeShade="80"/>
              </w:rPr>
              <w:t>; and which demonstrates that the Insolvency Practitioner applicant is fit and proper to be registered and to act as an Insolvency Practitioner and provide Insolvency Practitioner Services</w:t>
            </w:r>
            <w:r w:rsidR="00413555" w:rsidRPr="00B90856">
              <w:rPr>
                <w:b/>
                <w:i/>
                <w:iCs/>
                <w:color w:val="948A54" w:themeColor="background2" w:themeShade="80"/>
              </w:rPr>
              <w:t xml:space="preserve"> (t</w:t>
            </w:r>
            <w:r w:rsidR="00413555" w:rsidRPr="00B90856">
              <w:rPr>
                <w:b/>
                <w:bCs/>
                <w:i/>
                <w:iCs/>
                <w:color w:val="948A54" w:themeColor="background2" w:themeShade="80"/>
              </w:rPr>
              <w:t>his could include details concerning the Insolvency Practitioner Applicant’s education, training, related work experience etc.)</w:t>
            </w:r>
            <w:r w:rsidR="00F86CC5" w:rsidRPr="00B90856">
              <w:rPr>
                <w:b/>
                <w:i/>
                <w:iCs/>
                <w:color w:val="948A54" w:themeColor="background2" w:themeShade="80"/>
              </w:rPr>
              <w:t xml:space="preserve">.  </w:t>
            </w:r>
          </w:p>
          <w:p w14:paraId="7207801D" w14:textId="701C5732" w:rsidR="00680DAC" w:rsidRPr="00B90856" w:rsidRDefault="00680DAC" w:rsidP="003375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</w:p>
        </w:tc>
        <w:tc>
          <w:tcPr>
            <w:tcW w:w="3073" w:type="dxa"/>
          </w:tcPr>
          <w:p w14:paraId="14D29D72" w14:textId="5EE33D9E" w:rsidR="00680DAC" w:rsidRPr="00B90856" w:rsidRDefault="00680DAC" w:rsidP="00680DAC">
            <w:pPr>
              <w:rPr>
                <w:color w:val="002060"/>
              </w:rPr>
            </w:pPr>
          </w:p>
        </w:tc>
      </w:tr>
      <w:tr w:rsidR="00680DAC" w:rsidRPr="00B90856" w14:paraId="1B083BC0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5B22078F" w14:textId="77777777" w:rsidR="00680DAC" w:rsidRPr="00B90856" w:rsidRDefault="00680DAC" w:rsidP="00680DAC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4388E153" w14:textId="6BEE53F9" w:rsidR="00680DAC" w:rsidRPr="00B90856" w:rsidRDefault="00A04279" w:rsidP="00337539">
            <w:p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Professional Indemnity Insurance </w:t>
            </w:r>
          </w:p>
          <w:p w14:paraId="6354360C" w14:textId="77777777" w:rsidR="00413555" w:rsidRPr="00B90856" w:rsidRDefault="00413555" w:rsidP="0041355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ind w:left="76"/>
              <w:jc w:val="both"/>
              <w:rPr>
                <w:color w:val="948A54" w:themeColor="background2" w:themeShade="80"/>
              </w:rPr>
            </w:pPr>
            <w:r w:rsidRPr="00B90856">
              <w:rPr>
                <w:b/>
                <w:i/>
                <w:iCs/>
                <w:color w:val="948A54" w:themeColor="background2" w:themeShade="80"/>
              </w:rPr>
              <w:t xml:space="preserve">Guidance: </w:t>
            </w:r>
            <w:r w:rsidR="00E716DE" w:rsidRPr="00B90856">
              <w:rPr>
                <w:b/>
                <w:bCs/>
                <w:i/>
                <w:iCs/>
                <w:color w:val="948A54" w:themeColor="background2" w:themeShade="80"/>
              </w:rPr>
              <w:t>Please refer to Rule 1</w:t>
            </w:r>
            <w:r w:rsidR="0094673F" w:rsidRPr="00B90856">
              <w:rPr>
                <w:b/>
                <w:bCs/>
                <w:i/>
                <w:iCs/>
                <w:color w:val="948A54" w:themeColor="background2" w:themeShade="80"/>
              </w:rPr>
              <w:t>2</w:t>
            </w:r>
            <w:r w:rsidR="00E716DE" w:rsidRPr="00B90856">
              <w:rPr>
                <w:b/>
                <w:bCs/>
                <w:i/>
                <w:iCs/>
                <w:color w:val="948A54" w:themeColor="background2" w:themeShade="80"/>
              </w:rPr>
              <w:t xml:space="preserve"> of the Rules </w:t>
            </w:r>
            <w:r w:rsidR="00CB62EC" w:rsidRPr="00B90856">
              <w:rPr>
                <w:b/>
                <w:bCs/>
                <w:i/>
                <w:iCs/>
                <w:color w:val="948A54" w:themeColor="background2" w:themeShade="80"/>
              </w:rPr>
              <w:t xml:space="preserve">for further details of required coverage under professional indemnity insurance relating to the </w:t>
            </w:r>
            <w:r w:rsidR="004A0B6E" w:rsidRPr="00B90856">
              <w:rPr>
                <w:b/>
                <w:bCs/>
                <w:i/>
                <w:iCs/>
                <w:color w:val="948A54" w:themeColor="background2" w:themeShade="80"/>
              </w:rPr>
              <w:t>Insolvency Practitioner</w:t>
            </w:r>
            <w:r w:rsidR="00CB62EC" w:rsidRPr="00B90856">
              <w:rPr>
                <w:b/>
                <w:bCs/>
                <w:i/>
                <w:iCs/>
                <w:color w:val="948A54" w:themeColor="background2" w:themeShade="80"/>
              </w:rPr>
              <w:t>, including the terms of cover and its duration.</w:t>
            </w:r>
          </w:p>
          <w:p w14:paraId="27F36E44" w14:textId="0BDED5A8" w:rsidR="00680DAC" w:rsidRPr="00B90856" w:rsidRDefault="00413555" w:rsidP="007238C4">
            <w:pPr>
              <w:jc w:val="both"/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</w:rPr>
            </w:pPr>
            <w:r w:rsidRPr="00B90856"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</w:rPr>
              <w:t xml:space="preserve">The Insolvency Practitioner Applicant must seek quotes from insurance providers independently. ADGM Registration Authority cannot assist you in this matter.  </w:t>
            </w:r>
            <w:r w:rsidR="00CB62EC" w:rsidRPr="00B90856">
              <w:rPr>
                <w:color w:val="948A54" w:themeColor="background2" w:themeShade="80"/>
              </w:rPr>
              <w:t xml:space="preserve">  </w:t>
            </w:r>
          </w:p>
          <w:p w14:paraId="1D06A671" w14:textId="0D6DF515" w:rsidR="00680DAC" w:rsidRPr="00B90856" w:rsidRDefault="00680DAC" w:rsidP="003375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</w:p>
        </w:tc>
        <w:tc>
          <w:tcPr>
            <w:tcW w:w="3073" w:type="dxa"/>
          </w:tcPr>
          <w:p w14:paraId="4A586864" w14:textId="017BD986" w:rsidR="00317FB9" w:rsidRPr="00B90856" w:rsidRDefault="00CB62EC" w:rsidP="00680DAC">
            <w:pPr>
              <w:rPr>
                <w:color w:val="002060"/>
              </w:rPr>
            </w:pPr>
            <w:r w:rsidRPr="00B90856">
              <w:rPr>
                <w:color w:val="002060"/>
              </w:rPr>
              <w:t xml:space="preserve">Link to the published rule </w:t>
            </w:r>
            <w:r w:rsidR="00C700A1" w:rsidRPr="00B90856">
              <w:rPr>
                <w:color w:val="002060"/>
              </w:rPr>
              <w:t xml:space="preserve">can be found </w:t>
            </w:r>
            <w:r w:rsidRPr="00B90856">
              <w:rPr>
                <w:color w:val="002060"/>
              </w:rPr>
              <w:t>here</w:t>
            </w:r>
            <w:r w:rsidR="00B10636" w:rsidRPr="00B90856">
              <w:rPr>
                <w:color w:val="002060"/>
              </w:rPr>
              <w:t xml:space="preserve"> </w:t>
            </w:r>
            <w:hyperlink r:id="rId14" w:history="1">
              <w:r w:rsidR="00D20C6E" w:rsidRPr="00B90856">
                <w:rPr>
                  <w:rStyle w:val="Hyperlink"/>
                </w:rPr>
                <w:t>Rules | Rulebook (thomsonreuters.com)</w:t>
              </w:r>
            </w:hyperlink>
          </w:p>
          <w:p w14:paraId="68583578" w14:textId="4EBFB482" w:rsidR="00680DAC" w:rsidRPr="00B90856" w:rsidRDefault="00A97D93" w:rsidP="00680DAC">
            <w:pPr>
              <w:rPr>
                <w:color w:val="002060"/>
              </w:rPr>
            </w:pPr>
            <w:r w:rsidRPr="00B90856">
              <w:rPr>
                <w:color w:val="002060"/>
              </w:rPr>
              <w:t>S</w:t>
            </w:r>
            <w:r w:rsidR="001553F5" w:rsidRPr="00B90856">
              <w:rPr>
                <w:color w:val="002060"/>
              </w:rPr>
              <w:t xml:space="preserve">ection </w:t>
            </w:r>
            <w:r w:rsidRPr="00B90856">
              <w:rPr>
                <w:color w:val="002060"/>
              </w:rPr>
              <w:t xml:space="preserve">6((1(c)) </w:t>
            </w:r>
            <w:r w:rsidR="001553F5" w:rsidRPr="00B90856">
              <w:rPr>
                <w:color w:val="002060"/>
              </w:rPr>
              <w:t>of the Rules</w:t>
            </w:r>
          </w:p>
        </w:tc>
      </w:tr>
      <w:tr w:rsidR="00680DAC" w:rsidRPr="00B90856" w14:paraId="74871E35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1A1D49A0" w14:textId="77777777" w:rsidR="00680DAC" w:rsidRPr="00B90856" w:rsidRDefault="00680DAC" w:rsidP="00680DAC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709E3E49" w14:textId="0CA4DEA6" w:rsidR="00680DAC" w:rsidRPr="00B90856" w:rsidRDefault="003F7C77" w:rsidP="00337539">
            <w:pPr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Security bond for proper performance of the </w:t>
            </w:r>
            <w:r w:rsidR="004A0B6E" w:rsidRPr="00B90856">
              <w:rPr>
                <w:color w:val="002060"/>
              </w:rPr>
              <w:t>Insolvency Practitioner</w:t>
            </w:r>
            <w:r w:rsidRPr="00B90856">
              <w:rPr>
                <w:color w:val="002060"/>
              </w:rPr>
              <w:t>’s functions</w:t>
            </w:r>
            <w:r w:rsidR="0037323C" w:rsidRPr="00B90856">
              <w:rPr>
                <w:color w:val="002060"/>
              </w:rPr>
              <w:t xml:space="preserve">. </w:t>
            </w:r>
          </w:p>
          <w:p w14:paraId="167FCB79" w14:textId="7DDCF729" w:rsidR="00413555" w:rsidRPr="00B90856" w:rsidRDefault="00413555" w:rsidP="00840381">
            <w:pPr>
              <w:jc w:val="both"/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</w:pPr>
            <w:r w:rsidRPr="00B90856"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  <w:t xml:space="preserve">Guidance: An Insolvency Practitioner is required to obtain and maintain a security bond in connection with an appointment under the Insolvency Regulations. However, practitioners appointed as a liquidator under Section 178 of the Insolvency Regulations (members voluntary winding-up) are exempt from the requirement of having to obtain a security bond for this appointment. </w:t>
            </w:r>
          </w:p>
          <w:p w14:paraId="79AD9CC6" w14:textId="79A94837" w:rsidR="00680DAC" w:rsidRPr="00B90856" w:rsidRDefault="00413555" w:rsidP="007238C4">
            <w:pPr>
              <w:jc w:val="both"/>
            </w:pPr>
            <w:r w:rsidRPr="00B90856"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  <w:lastRenderedPageBreak/>
              <w:t xml:space="preserve">The Insolvency Practitioner </w:t>
            </w:r>
            <w:r w:rsidR="00F67066" w:rsidRPr="00B90856"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  <w:t>a</w:t>
            </w:r>
            <w:r w:rsidRPr="00B90856">
              <w:rPr>
                <w:rFonts w:asciiTheme="minorBidi" w:hAnsiTheme="minorBid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  <w:t xml:space="preserve">pplicant is not required to provide details of the security bond at time of submission of this Registration Form – only at the time of appointment to provide Insolvency Practitioner Services under the Insolvency Regulations. </w:t>
            </w:r>
          </w:p>
        </w:tc>
        <w:tc>
          <w:tcPr>
            <w:tcW w:w="3073" w:type="dxa"/>
          </w:tcPr>
          <w:p w14:paraId="6922BBAF" w14:textId="4E2B4C30" w:rsidR="00A97D93" w:rsidRPr="00B90856" w:rsidRDefault="002479A6" w:rsidP="00680DAC">
            <w:pPr>
              <w:rPr>
                <w:color w:val="002060"/>
              </w:rPr>
            </w:pPr>
            <w:r w:rsidRPr="00B90856">
              <w:rPr>
                <w:color w:val="002060"/>
              </w:rPr>
              <w:lastRenderedPageBreak/>
              <w:t xml:space="preserve"> </w:t>
            </w:r>
          </w:p>
        </w:tc>
      </w:tr>
      <w:tr w:rsidR="00680DAC" w:rsidRPr="00B90856" w14:paraId="1D5B3DE0" w14:textId="77777777" w:rsidTr="007238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6E45C928" w14:textId="77777777" w:rsidR="00680DAC" w:rsidRPr="00B90856" w:rsidRDefault="00680DAC" w:rsidP="00680DAC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80" w:type="dxa"/>
          </w:tcPr>
          <w:p w14:paraId="71813336" w14:textId="03FAAC29" w:rsidR="00680DAC" w:rsidRPr="00B90856" w:rsidRDefault="002A79AB" w:rsidP="0033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color w:val="002060"/>
              </w:rPr>
            </w:pPr>
            <w:r w:rsidRPr="00B90856">
              <w:rPr>
                <w:color w:val="002060"/>
              </w:rPr>
              <w:t xml:space="preserve">Any other information </w:t>
            </w:r>
            <w:r w:rsidR="009E29B9" w:rsidRPr="00B90856">
              <w:rPr>
                <w:color w:val="002060"/>
              </w:rPr>
              <w:t xml:space="preserve">relevant to the application for </w:t>
            </w:r>
            <w:r w:rsidR="00C97FAA" w:rsidRPr="00B90856">
              <w:rPr>
                <w:color w:val="002060"/>
              </w:rPr>
              <w:t xml:space="preserve">Insolvency Practitioner </w:t>
            </w:r>
            <w:r w:rsidR="009E29B9" w:rsidRPr="00B90856">
              <w:rPr>
                <w:color w:val="002060"/>
              </w:rPr>
              <w:t xml:space="preserve">registration which Registrar may find useful for the purpose of registration.  </w:t>
            </w:r>
          </w:p>
        </w:tc>
        <w:tc>
          <w:tcPr>
            <w:tcW w:w="3073" w:type="dxa"/>
          </w:tcPr>
          <w:p w14:paraId="04968439" w14:textId="757567F6" w:rsidR="00680DAC" w:rsidRPr="00B90856" w:rsidRDefault="00680DAC" w:rsidP="003100EB">
            <w:pPr>
              <w:rPr>
                <w:color w:val="002060"/>
              </w:rPr>
            </w:pPr>
          </w:p>
        </w:tc>
      </w:tr>
    </w:tbl>
    <w:p w14:paraId="4623AD51" w14:textId="342250F6" w:rsidR="00E976E7" w:rsidRPr="00B90856" w:rsidRDefault="00E976E7">
      <w:pPr>
        <w:pStyle w:val="Heading1"/>
        <w:rPr>
          <w:rStyle w:val="Heading1Char"/>
          <w:bCs/>
          <w:color w:val="002060"/>
          <w:sz w:val="22"/>
          <w:szCs w:val="22"/>
        </w:rPr>
      </w:pPr>
      <w:r w:rsidRPr="00B90856">
        <w:rPr>
          <w:rStyle w:val="Heading1Char"/>
          <w:b/>
          <w:color w:val="002060"/>
          <w:sz w:val="22"/>
          <w:szCs w:val="22"/>
        </w:rPr>
        <w:t xml:space="preserve">REGISTRATION OF </w:t>
      </w:r>
      <w:r w:rsidR="001705C6" w:rsidRPr="00B90856">
        <w:rPr>
          <w:rStyle w:val="Heading1Char"/>
          <w:b/>
          <w:color w:val="002060"/>
          <w:sz w:val="22"/>
          <w:szCs w:val="22"/>
        </w:rPr>
        <w:t xml:space="preserve">INDIVIDUAL </w:t>
      </w:r>
      <w:r w:rsidR="004A0B6E" w:rsidRPr="00B90856">
        <w:rPr>
          <w:rStyle w:val="Heading1Char"/>
          <w:b/>
          <w:color w:val="002060"/>
          <w:sz w:val="22"/>
          <w:szCs w:val="22"/>
        </w:rPr>
        <w:t>INSOLVENCY PRACTITIONER</w:t>
      </w:r>
      <w:r w:rsidR="001705C6" w:rsidRPr="00B90856">
        <w:rPr>
          <w:rStyle w:val="Heading1Char"/>
          <w:b/>
          <w:color w:val="002060"/>
          <w:sz w:val="22"/>
          <w:szCs w:val="22"/>
        </w:rPr>
        <w:t xml:space="preserve"> </w:t>
      </w:r>
      <w:r w:rsidRPr="00B90856">
        <w:rPr>
          <w:rStyle w:val="Heading1Char"/>
          <w:b/>
          <w:color w:val="002060"/>
          <w:sz w:val="22"/>
          <w:szCs w:val="22"/>
        </w:rPr>
        <w:t xml:space="preserve">– INITIAL REGISTRATION FEES </w:t>
      </w:r>
      <w:r w:rsidR="00405EFB" w:rsidRPr="00B90856">
        <w:rPr>
          <w:rStyle w:val="Heading1Char"/>
          <w:bCs/>
          <w:color w:val="002060"/>
          <w:sz w:val="22"/>
          <w:szCs w:val="22"/>
        </w:rPr>
        <w:t xml:space="preserve">– as required by </w:t>
      </w:r>
      <w:r w:rsidR="00F44A24" w:rsidRPr="00B90856">
        <w:rPr>
          <w:rStyle w:val="Heading1Char"/>
          <w:bCs/>
          <w:color w:val="002060"/>
          <w:sz w:val="22"/>
          <w:szCs w:val="22"/>
        </w:rPr>
        <w:t>S</w:t>
      </w:r>
      <w:r w:rsidR="00405EFB" w:rsidRPr="00B90856">
        <w:rPr>
          <w:rStyle w:val="Heading1Char"/>
          <w:bCs/>
          <w:color w:val="002060"/>
          <w:sz w:val="22"/>
          <w:szCs w:val="22"/>
        </w:rPr>
        <w:t>ection 5((1(b)) of the Rule</w:t>
      </w:r>
      <w:r w:rsidR="000B33EC" w:rsidRPr="00B90856">
        <w:rPr>
          <w:rStyle w:val="Heading1Char"/>
          <w:bCs/>
          <w:color w:val="002060"/>
          <w:sz w:val="22"/>
          <w:szCs w:val="22"/>
        </w:rPr>
        <w:t>s</w:t>
      </w:r>
      <w:r w:rsidR="00405EFB" w:rsidRPr="00B90856">
        <w:rPr>
          <w:rStyle w:val="Heading1Char"/>
          <w:bCs/>
          <w:color w:val="002060"/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4"/>
        <w:gridCol w:w="6369"/>
        <w:gridCol w:w="3087"/>
      </w:tblGrid>
      <w:tr w:rsidR="00E976E7" w:rsidRPr="00B90856" w14:paraId="7D501A48" w14:textId="77777777" w:rsidTr="007238C4">
        <w:tc>
          <w:tcPr>
            <w:tcW w:w="694" w:type="dxa"/>
            <w:shd w:val="clear" w:color="auto" w:fill="DDD9C3"/>
            <w:vAlign w:val="center"/>
          </w:tcPr>
          <w:p w14:paraId="61BCCA33" w14:textId="77777777" w:rsidR="00E976E7" w:rsidRPr="00B90856" w:rsidRDefault="00E976E7" w:rsidP="001B783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69" w:type="dxa"/>
            <w:shd w:val="clear" w:color="auto" w:fill="DDD9C3"/>
            <w:vAlign w:val="center"/>
          </w:tcPr>
          <w:p w14:paraId="22A5F533" w14:textId="77777777" w:rsidR="00E976E7" w:rsidRPr="00B90856" w:rsidRDefault="00E976E7" w:rsidP="001B7834">
            <w:pPr>
              <w:pStyle w:val="ListParagraph"/>
              <w:spacing w:before="40" w:after="40"/>
              <w:ind w:left="0"/>
              <w:jc w:val="center"/>
              <w:rPr>
                <w:b/>
                <w:color w:val="002060"/>
              </w:rPr>
            </w:pPr>
            <w:r w:rsidRPr="00B90856">
              <w:rPr>
                <w:b/>
                <w:color w:val="002060"/>
              </w:rPr>
              <w:t>Description</w:t>
            </w:r>
          </w:p>
        </w:tc>
        <w:tc>
          <w:tcPr>
            <w:tcW w:w="3087" w:type="dxa"/>
            <w:shd w:val="clear" w:color="auto" w:fill="DDD9C3"/>
            <w:vAlign w:val="center"/>
          </w:tcPr>
          <w:p w14:paraId="53BC63DE" w14:textId="77777777" w:rsidR="00E976E7" w:rsidRPr="00B90856" w:rsidRDefault="00E976E7" w:rsidP="001B7834">
            <w:pPr>
              <w:jc w:val="center"/>
              <w:rPr>
                <w:b/>
                <w:color w:val="002060"/>
              </w:rPr>
            </w:pPr>
            <w:r w:rsidRPr="00B90856">
              <w:rPr>
                <w:b/>
                <w:color w:val="002060"/>
              </w:rPr>
              <w:t>Amount</w:t>
            </w:r>
          </w:p>
        </w:tc>
      </w:tr>
      <w:tr w:rsidR="00E976E7" w:rsidRPr="00B90856" w14:paraId="77AE13FE" w14:textId="77777777" w:rsidTr="007238C4">
        <w:tc>
          <w:tcPr>
            <w:tcW w:w="694" w:type="dxa"/>
            <w:vAlign w:val="center"/>
          </w:tcPr>
          <w:p w14:paraId="50FE249A" w14:textId="77777777" w:rsidR="00E976E7" w:rsidRPr="00B90856" w:rsidRDefault="00E976E7" w:rsidP="001B7834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69" w:type="dxa"/>
            <w:vAlign w:val="center"/>
          </w:tcPr>
          <w:p w14:paraId="40CF0E99" w14:textId="2087E8E1" w:rsidR="00E976E7" w:rsidRPr="00B90856" w:rsidRDefault="009E29B9" w:rsidP="001B7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color w:val="002060"/>
              </w:rPr>
            </w:pPr>
            <w:r w:rsidRPr="00B90856">
              <w:rPr>
                <w:color w:val="002060"/>
              </w:rPr>
              <w:t xml:space="preserve">Initial registration as the </w:t>
            </w:r>
            <w:r w:rsidR="00337539" w:rsidRPr="00B90856">
              <w:rPr>
                <w:color w:val="002060"/>
              </w:rPr>
              <w:t xml:space="preserve">individual </w:t>
            </w:r>
            <w:r w:rsidR="004A0B6E" w:rsidRPr="00B90856">
              <w:rPr>
                <w:color w:val="002060"/>
              </w:rPr>
              <w:t>Insolvency Practitioner</w:t>
            </w:r>
            <w:r w:rsidRPr="00B90856">
              <w:rPr>
                <w:color w:val="002060"/>
              </w:rPr>
              <w:t xml:space="preserve"> </w:t>
            </w:r>
          </w:p>
        </w:tc>
        <w:tc>
          <w:tcPr>
            <w:tcW w:w="3087" w:type="dxa"/>
            <w:vAlign w:val="center"/>
          </w:tcPr>
          <w:p w14:paraId="626FD793" w14:textId="77777777" w:rsidR="00E976E7" w:rsidRPr="00B90856" w:rsidRDefault="00E976E7" w:rsidP="001B7834">
            <w:pPr>
              <w:jc w:val="center"/>
              <w:rPr>
                <w:color w:val="002060"/>
              </w:rPr>
            </w:pPr>
            <w:r w:rsidRPr="00B90856">
              <w:rPr>
                <w:color w:val="002060"/>
              </w:rPr>
              <w:t>USD 300</w:t>
            </w:r>
          </w:p>
        </w:tc>
      </w:tr>
      <w:tr w:rsidR="006A6374" w:rsidRPr="00B90856" w14:paraId="2D51DE11" w14:textId="77777777" w:rsidTr="007238C4">
        <w:tc>
          <w:tcPr>
            <w:tcW w:w="694" w:type="dxa"/>
            <w:vAlign w:val="center"/>
          </w:tcPr>
          <w:p w14:paraId="1EACFB8B" w14:textId="77777777" w:rsidR="006A6374" w:rsidRPr="00B90856" w:rsidRDefault="006A6374" w:rsidP="00C142F6">
            <w:pPr>
              <w:jc w:val="center"/>
            </w:pPr>
            <w:r w:rsidRPr="00B90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56">
              <w:instrText xml:space="preserve"> FORMCHECKBOX </w:instrText>
            </w:r>
            <w:r w:rsidR="00000000" w:rsidRPr="00B90856">
              <w:fldChar w:fldCharType="separate"/>
            </w:r>
            <w:r w:rsidRPr="00B90856">
              <w:fldChar w:fldCharType="end"/>
            </w:r>
          </w:p>
        </w:tc>
        <w:tc>
          <w:tcPr>
            <w:tcW w:w="6369" w:type="dxa"/>
            <w:vAlign w:val="center"/>
          </w:tcPr>
          <w:p w14:paraId="6D3AB94B" w14:textId="0FDC8D6D" w:rsidR="006A6374" w:rsidRPr="00B90856" w:rsidRDefault="00042EE5" w:rsidP="00C14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color w:val="002060"/>
              </w:rPr>
            </w:pPr>
            <w:r w:rsidRPr="00B90856">
              <w:rPr>
                <w:color w:val="002060"/>
              </w:rPr>
              <w:t>Fee for submission of Annual</w:t>
            </w:r>
            <w:r w:rsidR="006A6374" w:rsidRPr="00B90856">
              <w:rPr>
                <w:color w:val="002060"/>
              </w:rPr>
              <w:t xml:space="preserve"> </w:t>
            </w:r>
            <w:r w:rsidR="004A0B6E" w:rsidRPr="00B90856">
              <w:rPr>
                <w:color w:val="002060"/>
              </w:rPr>
              <w:t>Insolvency Practitioner</w:t>
            </w:r>
            <w:r w:rsidR="006A6374" w:rsidRPr="00B90856">
              <w:rPr>
                <w:color w:val="002060"/>
              </w:rPr>
              <w:t xml:space="preserve"> </w:t>
            </w:r>
            <w:r w:rsidRPr="00B90856">
              <w:rPr>
                <w:color w:val="002060"/>
              </w:rPr>
              <w:t xml:space="preserve">Return </w:t>
            </w:r>
          </w:p>
        </w:tc>
        <w:tc>
          <w:tcPr>
            <w:tcW w:w="3087" w:type="dxa"/>
            <w:vAlign w:val="center"/>
          </w:tcPr>
          <w:p w14:paraId="00E35C20" w14:textId="32A3DD2E" w:rsidR="006A6374" w:rsidRPr="00B90856" w:rsidRDefault="006A6374" w:rsidP="00C142F6">
            <w:pPr>
              <w:jc w:val="center"/>
              <w:rPr>
                <w:color w:val="002060"/>
              </w:rPr>
            </w:pPr>
            <w:r w:rsidRPr="00B90856">
              <w:rPr>
                <w:color w:val="002060"/>
              </w:rPr>
              <w:t xml:space="preserve">USD </w:t>
            </w:r>
            <w:r w:rsidR="00042EE5" w:rsidRPr="00B90856">
              <w:rPr>
                <w:color w:val="002060"/>
              </w:rPr>
              <w:t>100</w:t>
            </w:r>
          </w:p>
        </w:tc>
      </w:tr>
      <w:tr w:rsidR="00C5400E" w:rsidRPr="00B90856" w14:paraId="6D983A8A" w14:textId="77777777" w:rsidTr="007238C4">
        <w:tc>
          <w:tcPr>
            <w:tcW w:w="10150" w:type="dxa"/>
            <w:gridSpan w:val="3"/>
            <w:vAlign w:val="center"/>
          </w:tcPr>
          <w:p w14:paraId="50DADF11" w14:textId="4B7712C9" w:rsidR="00C5400E" w:rsidRPr="00B90856" w:rsidRDefault="00C5400E" w:rsidP="007238C4">
            <w:pPr>
              <w:rPr>
                <w:b/>
                <w:bCs/>
                <w:color w:val="002060"/>
              </w:rPr>
            </w:pPr>
            <w:r w:rsidRPr="00B90856">
              <w:rPr>
                <w:b/>
                <w:bCs/>
                <w:color w:val="002060"/>
              </w:rPr>
              <w:t xml:space="preserve">Note: The above fees are excluding cost for virtual office lease agreement or consent letter from ADGM registered company service provider. </w:t>
            </w:r>
          </w:p>
          <w:p w14:paraId="65D66972" w14:textId="664554F8" w:rsidR="00C5400E" w:rsidRPr="00B90856" w:rsidRDefault="00C5400E" w:rsidP="001B7834">
            <w:pPr>
              <w:rPr>
                <w:color w:val="002060"/>
              </w:rPr>
            </w:pPr>
            <w:r w:rsidRPr="00B90856">
              <w:rPr>
                <w:color w:val="002060"/>
              </w:rPr>
              <w:t xml:space="preserve">For further information, please access the </w:t>
            </w:r>
            <w:hyperlink r:id="rId15" w:history="1">
              <w:r w:rsidRPr="00B90856">
                <w:rPr>
                  <w:rStyle w:val="Hyperlink"/>
                  <w:color w:val="002060"/>
                </w:rPr>
                <w:t>ADGM R</w:t>
              </w:r>
              <w:r w:rsidR="001F34AA" w:rsidRPr="00B90856">
                <w:rPr>
                  <w:rStyle w:val="Hyperlink"/>
                  <w:color w:val="002060"/>
                </w:rPr>
                <w:t>e</w:t>
              </w:r>
              <w:r w:rsidR="001F34AA" w:rsidRPr="00B90856">
                <w:rPr>
                  <w:rStyle w:val="Hyperlink"/>
                </w:rPr>
                <w:t xml:space="preserve">gistration </w:t>
              </w:r>
              <w:r w:rsidRPr="00B90856">
                <w:rPr>
                  <w:rStyle w:val="Hyperlink"/>
                  <w:color w:val="002060"/>
                </w:rPr>
                <w:t>A</w:t>
              </w:r>
              <w:r w:rsidR="001F34AA" w:rsidRPr="00B90856">
                <w:rPr>
                  <w:rStyle w:val="Hyperlink"/>
                  <w:color w:val="002060"/>
                </w:rPr>
                <w:t>u</w:t>
              </w:r>
              <w:r w:rsidR="001F34AA" w:rsidRPr="00B90856">
                <w:rPr>
                  <w:rStyle w:val="Hyperlink"/>
                </w:rPr>
                <w:t>thority</w:t>
              </w:r>
              <w:r w:rsidRPr="00B90856">
                <w:rPr>
                  <w:rStyle w:val="Hyperlink"/>
                  <w:color w:val="002060"/>
                </w:rPr>
                <w:t xml:space="preserve"> Schedule of Fees</w:t>
              </w:r>
            </w:hyperlink>
          </w:p>
        </w:tc>
      </w:tr>
    </w:tbl>
    <w:p w14:paraId="391DC537" w14:textId="77777777" w:rsidR="00E976E7" w:rsidRPr="00B90856" w:rsidRDefault="00E976E7" w:rsidP="008D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color w:val="000000" w:themeColor="text1"/>
        </w:rPr>
      </w:pPr>
    </w:p>
    <w:p w14:paraId="404A5868" w14:textId="578B1F36" w:rsidR="008D76E0" w:rsidRPr="00B90856" w:rsidRDefault="00321BD4" w:rsidP="008D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b/>
          <w:bCs/>
          <w:i/>
          <w:iCs/>
          <w:color w:val="948A54" w:themeColor="background2" w:themeShade="80"/>
        </w:rPr>
      </w:pPr>
      <w:r w:rsidRPr="00B90856">
        <w:rPr>
          <w:b/>
          <w:bCs/>
          <w:i/>
          <w:iCs/>
          <w:color w:val="948A54" w:themeColor="background2" w:themeShade="80"/>
        </w:rPr>
        <w:t>Guidance</w:t>
      </w:r>
      <w:r w:rsidR="00F22D56" w:rsidRPr="00B90856">
        <w:rPr>
          <w:b/>
          <w:bCs/>
          <w:i/>
          <w:iCs/>
          <w:color w:val="948A54" w:themeColor="background2" w:themeShade="80"/>
        </w:rPr>
        <w:t xml:space="preserve">: </w:t>
      </w:r>
      <w:r w:rsidRPr="00B90856">
        <w:rPr>
          <w:b/>
          <w:bCs/>
          <w:i/>
          <w:iCs/>
          <w:color w:val="948A54" w:themeColor="background2" w:themeShade="80"/>
        </w:rPr>
        <w:t>T</w:t>
      </w:r>
      <w:r w:rsidR="00F22D56" w:rsidRPr="00B90856">
        <w:rPr>
          <w:b/>
          <w:bCs/>
          <w:i/>
          <w:iCs/>
          <w:color w:val="948A54" w:themeColor="background2" w:themeShade="80"/>
        </w:rPr>
        <w:t>he Registrar may in its discretion and at any time:</w:t>
      </w:r>
    </w:p>
    <w:p w14:paraId="3365DB35" w14:textId="77777777" w:rsidR="00F22D56" w:rsidRPr="00B90856" w:rsidRDefault="00F22D56" w:rsidP="008D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b/>
          <w:bCs/>
          <w:i/>
          <w:iCs/>
          <w:color w:val="948A54" w:themeColor="background2" w:themeShade="80"/>
        </w:rPr>
      </w:pPr>
    </w:p>
    <w:p w14:paraId="571AE77C" w14:textId="5EE74827" w:rsidR="00F22D56" w:rsidRPr="00B90856" w:rsidRDefault="00F22D56" w:rsidP="00F22D56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b/>
          <w:bCs/>
          <w:i/>
          <w:iCs/>
          <w:color w:val="948A54" w:themeColor="background2" w:themeShade="80"/>
        </w:rPr>
      </w:pPr>
      <w:r w:rsidRPr="00B90856">
        <w:rPr>
          <w:b/>
          <w:bCs/>
          <w:i/>
          <w:iCs/>
          <w:color w:val="948A54" w:themeColor="background2" w:themeShade="80"/>
        </w:rPr>
        <w:t xml:space="preserve">Require an </w:t>
      </w:r>
      <w:r w:rsidR="004A0B6E" w:rsidRPr="00B90856">
        <w:rPr>
          <w:b/>
          <w:bCs/>
          <w:i/>
          <w:iCs/>
          <w:color w:val="948A54" w:themeColor="background2" w:themeShade="80"/>
        </w:rPr>
        <w:t>Insolvency Practitioner</w:t>
      </w:r>
      <w:r w:rsidRPr="00B90856">
        <w:rPr>
          <w:b/>
          <w:bCs/>
          <w:i/>
          <w:iCs/>
          <w:color w:val="948A54" w:themeColor="background2" w:themeShade="80"/>
        </w:rPr>
        <w:t xml:space="preserve"> applicant to revise or update their application for registration as an </w:t>
      </w:r>
      <w:r w:rsidR="004A0B6E" w:rsidRPr="00B90856">
        <w:rPr>
          <w:b/>
          <w:bCs/>
          <w:i/>
          <w:iCs/>
          <w:color w:val="948A54" w:themeColor="background2" w:themeShade="80"/>
        </w:rPr>
        <w:t xml:space="preserve">Insolvency </w:t>
      </w:r>
      <w:proofErr w:type="gramStart"/>
      <w:r w:rsidR="004A0B6E" w:rsidRPr="00B90856">
        <w:rPr>
          <w:b/>
          <w:bCs/>
          <w:i/>
          <w:iCs/>
          <w:color w:val="948A54" w:themeColor="background2" w:themeShade="80"/>
        </w:rPr>
        <w:t>Practitioner</w:t>
      </w:r>
      <w:r w:rsidRPr="00B90856">
        <w:rPr>
          <w:b/>
          <w:bCs/>
          <w:i/>
          <w:iCs/>
          <w:color w:val="948A54" w:themeColor="background2" w:themeShade="80"/>
        </w:rPr>
        <w:t>;</w:t>
      </w:r>
      <w:proofErr w:type="gramEnd"/>
    </w:p>
    <w:p w14:paraId="29998933" w14:textId="3325CED9" w:rsidR="00F22D56" w:rsidRPr="00B90856" w:rsidRDefault="00F22D56" w:rsidP="00F22D56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b/>
          <w:bCs/>
          <w:i/>
          <w:iCs/>
          <w:color w:val="948A54" w:themeColor="background2" w:themeShade="80"/>
        </w:rPr>
      </w:pPr>
      <w:r w:rsidRPr="00B90856">
        <w:rPr>
          <w:b/>
          <w:bCs/>
          <w:i/>
          <w:iCs/>
          <w:color w:val="948A54" w:themeColor="background2" w:themeShade="80"/>
        </w:rPr>
        <w:t xml:space="preserve">Grant an application for registration as an </w:t>
      </w:r>
      <w:r w:rsidR="004A0B6E" w:rsidRPr="00B90856">
        <w:rPr>
          <w:b/>
          <w:bCs/>
          <w:i/>
          <w:iCs/>
          <w:color w:val="948A54" w:themeColor="background2" w:themeShade="80"/>
        </w:rPr>
        <w:t xml:space="preserve">Insolvency </w:t>
      </w:r>
      <w:proofErr w:type="gramStart"/>
      <w:r w:rsidR="004A0B6E" w:rsidRPr="00B90856">
        <w:rPr>
          <w:b/>
          <w:bCs/>
          <w:i/>
          <w:iCs/>
          <w:color w:val="948A54" w:themeColor="background2" w:themeShade="80"/>
        </w:rPr>
        <w:t>Practitioner</w:t>
      </w:r>
      <w:r w:rsidRPr="00B90856">
        <w:rPr>
          <w:b/>
          <w:bCs/>
          <w:i/>
          <w:iCs/>
          <w:color w:val="948A54" w:themeColor="background2" w:themeShade="80"/>
        </w:rPr>
        <w:t>;</w:t>
      </w:r>
      <w:proofErr w:type="gramEnd"/>
    </w:p>
    <w:p w14:paraId="25CAF53C" w14:textId="789FD012" w:rsidR="00F22D56" w:rsidRPr="00B90856" w:rsidRDefault="00F22D56" w:rsidP="00F22D56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b/>
          <w:bCs/>
          <w:i/>
          <w:iCs/>
          <w:color w:val="948A54" w:themeColor="background2" w:themeShade="80"/>
        </w:rPr>
      </w:pPr>
      <w:r w:rsidRPr="00B90856">
        <w:rPr>
          <w:b/>
          <w:bCs/>
          <w:i/>
          <w:iCs/>
          <w:color w:val="948A54" w:themeColor="background2" w:themeShade="80"/>
        </w:rPr>
        <w:t xml:space="preserve">Grant an application for registration as an </w:t>
      </w:r>
      <w:r w:rsidR="004A0B6E" w:rsidRPr="00B90856">
        <w:rPr>
          <w:b/>
          <w:bCs/>
          <w:i/>
          <w:iCs/>
          <w:color w:val="948A54" w:themeColor="background2" w:themeShade="80"/>
        </w:rPr>
        <w:t>Insolvency Practitioner</w:t>
      </w:r>
      <w:r w:rsidRPr="00B90856">
        <w:rPr>
          <w:b/>
          <w:bCs/>
          <w:i/>
          <w:iCs/>
          <w:color w:val="948A54" w:themeColor="background2" w:themeShade="80"/>
        </w:rPr>
        <w:t xml:space="preserve"> subject to such </w:t>
      </w:r>
      <w:r w:rsidR="00337539" w:rsidRPr="00B90856">
        <w:rPr>
          <w:b/>
          <w:bCs/>
          <w:i/>
          <w:iCs/>
          <w:color w:val="948A54" w:themeColor="background2" w:themeShade="80"/>
        </w:rPr>
        <w:t>restrictions</w:t>
      </w:r>
      <w:r w:rsidRPr="00B90856">
        <w:rPr>
          <w:b/>
          <w:bCs/>
          <w:i/>
          <w:iCs/>
          <w:color w:val="948A54" w:themeColor="background2" w:themeShade="80"/>
        </w:rPr>
        <w:t xml:space="preserve"> and conditions as the Registrar may determine; or</w:t>
      </w:r>
    </w:p>
    <w:p w14:paraId="5E33EB7F" w14:textId="59A42CCC" w:rsidR="00F22D56" w:rsidRPr="00B90856" w:rsidRDefault="00F22D56" w:rsidP="00F22D56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b/>
          <w:bCs/>
          <w:i/>
          <w:iCs/>
          <w:color w:val="948A54" w:themeColor="background2" w:themeShade="80"/>
        </w:rPr>
      </w:pPr>
      <w:r w:rsidRPr="00B90856">
        <w:rPr>
          <w:b/>
          <w:bCs/>
          <w:i/>
          <w:iCs/>
          <w:color w:val="948A54" w:themeColor="background2" w:themeShade="80"/>
        </w:rPr>
        <w:t xml:space="preserve">Refuse to grant an application for registration as an </w:t>
      </w:r>
      <w:r w:rsidR="004A0B6E" w:rsidRPr="00B90856">
        <w:rPr>
          <w:b/>
          <w:bCs/>
          <w:i/>
          <w:iCs/>
          <w:color w:val="948A54" w:themeColor="background2" w:themeShade="80"/>
        </w:rPr>
        <w:t>Insolvency Practitioner</w:t>
      </w:r>
      <w:r w:rsidR="000F0C14" w:rsidRPr="00B90856">
        <w:rPr>
          <w:b/>
          <w:bCs/>
          <w:i/>
          <w:iCs/>
          <w:color w:val="948A54" w:themeColor="background2" w:themeShade="80"/>
        </w:rPr>
        <w:t>; or</w:t>
      </w:r>
    </w:p>
    <w:p w14:paraId="0A577D15" w14:textId="377A8BDD" w:rsidR="000F0C14" w:rsidRPr="00B90856" w:rsidRDefault="00C52CDE" w:rsidP="00F22D56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color w:val="948A54" w:themeColor="background2" w:themeShade="80"/>
        </w:rPr>
      </w:pPr>
      <w:r w:rsidRPr="00B90856">
        <w:rPr>
          <w:b/>
          <w:bCs/>
          <w:i/>
          <w:iCs/>
          <w:color w:val="948A54" w:themeColor="background2" w:themeShade="80"/>
        </w:rPr>
        <w:t>Modify the terms of any existing registration of an Insolvency Practitioner.</w:t>
      </w:r>
      <w:r w:rsidRPr="00B90856">
        <w:rPr>
          <w:color w:val="948A54" w:themeColor="background2" w:themeShade="80"/>
        </w:rPr>
        <w:t xml:space="preserve">  </w:t>
      </w:r>
    </w:p>
    <w:p w14:paraId="56C73A32" w14:textId="3ACACA74" w:rsidR="00095E83" w:rsidRPr="00B90856" w:rsidRDefault="00095E83" w:rsidP="00095E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color w:val="948A54" w:themeColor="background2" w:themeShade="80"/>
        </w:rPr>
      </w:pPr>
    </w:p>
    <w:p w14:paraId="35515ED8" w14:textId="7C489F1C" w:rsidR="00B80DB8" w:rsidRPr="007238C4" w:rsidRDefault="00321BD4" w:rsidP="007238C4">
      <w:pPr>
        <w:jc w:val="both"/>
        <w:rPr>
          <w:color w:val="948A54" w:themeColor="background2" w:themeShade="80"/>
          <w:lang w:val="en-GB"/>
        </w:rPr>
      </w:pPr>
      <w:r w:rsidRPr="00B90856">
        <w:rPr>
          <w:b/>
          <w:bCs/>
          <w:i/>
          <w:iCs/>
          <w:color w:val="948A54" w:themeColor="background2" w:themeShade="80"/>
          <w:lang w:val="en-GB"/>
        </w:rPr>
        <w:t>T</w:t>
      </w:r>
      <w:r w:rsidR="00E01B72" w:rsidRPr="00B90856">
        <w:rPr>
          <w:b/>
          <w:bCs/>
          <w:i/>
          <w:iCs/>
          <w:color w:val="948A54" w:themeColor="background2" w:themeShade="80"/>
          <w:lang w:val="en-GB"/>
        </w:rPr>
        <w:t xml:space="preserve">he registration of an Insolvency Practitioner under the Rules is valid until the Insolvency Practitioner is removed from the Register by the Registrar or </w:t>
      </w:r>
      <w:proofErr w:type="gramStart"/>
      <w:r w:rsidR="00E01B72" w:rsidRPr="00B90856">
        <w:rPr>
          <w:b/>
          <w:bCs/>
          <w:i/>
          <w:iCs/>
          <w:color w:val="948A54" w:themeColor="background2" w:themeShade="80"/>
          <w:lang w:val="en-GB"/>
        </w:rPr>
        <w:t>as a result of</w:t>
      </w:r>
      <w:proofErr w:type="gramEnd"/>
      <w:r w:rsidR="00E01B72" w:rsidRPr="00B90856">
        <w:rPr>
          <w:b/>
          <w:bCs/>
          <w:i/>
          <w:iCs/>
          <w:color w:val="948A54" w:themeColor="background2" w:themeShade="80"/>
          <w:lang w:val="en-GB"/>
        </w:rPr>
        <w:t xml:space="preserve"> the Insolvency Practitioner’s notification to cancel the registration in accordance with the </w:t>
      </w:r>
      <w:r w:rsidR="00284CF4" w:rsidRPr="00B90856">
        <w:rPr>
          <w:b/>
          <w:bCs/>
          <w:i/>
          <w:iCs/>
          <w:color w:val="948A54" w:themeColor="background2" w:themeShade="80"/>
          <w:lang w:val="en-GB"/>
        </w:rPr>
        <w:t>Section</w:t>
      </w:r>
      <w:r w:rsidR="00E01B72" w:rsidRPr="00B90856">
        <w:rPr>
          <w:b/>
          <w:bCs/>
          <w:i/>
          <w:iCs/>
          <w:color w:val="948A54" w:themeColor="background2" w:themeShade="80"/>
          <w:lang w:val="en-GB"/>
        </w:rPr>
        <w:t xml:space="preserve"> 5</w:t>
      </w:r>
      <w:r w:rsidR="00284CF4" w:rsidRPr="00B90856">
        <w:rPr>
          <w:b/>
          <w:bCs/>
          <w:i/>
          <w:iCs/>
          <w:color w:val="948A54" w:themeColor="background2" w:themeShade="80"/>
          <w:lang w:val="en-GB"/>
        </w:rPr>
        <w:t xml:space="preserve"> of the Rules</w:t>
      </w:r>
      <w:r w:rsidRPr="00B90856">
        <w:rPr>
          <w:b/>
          <w:bCs/>
          <w:i/>
          <w:iCs/>
          <w:color w:val="948A54" w:themeColor="background2" w:themeShade="80"/>
          <w:lang w:val="en-GB"/>
        </w:rPr>
        <w:t>.</w:t>
      </w:r>
    </w:p>
    <w:sectPr w:rsidR="00B80DB8" w:rsidRPr="007238C4" w:rsidSect="007238C4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2835" w:right="833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E740" w14:textId="77777777" w:rsidR="00FD7729" w:rsidRDefault="00FD7729" w:rsidP="00C31D2B">
      <w:pPr>
        <w:spacing w:before="0" w:after="0"/>
      </w:pPr>
      <w:r>
        <w:separator/>
      </w:r>
    </w:p>
  </w:endnote>
  <w:endnote w:type="continuationSeparator" w:id="0">
    <w:p w14:paraId="5C5BDF9E" w14:textId="77777777" w:rsidR="00FD7729" w:rsidRDefault="00FD7729" w:rsidP="00C31D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82E7" w14:textId="0AE75CEC" w:rsidR="0011192E" w:rsidRDefault="0011192E">
    <w:pPr>
      <w:pStyle w:val="Footer"/>
    </w:pPr>
    <w:r>
      <w:rPr>
        <w:noProof/>
      </w:rPr>
      <w:drawing>
        <wp:anchor distT="0" distB="0" distL="114300" distR="114300" simplePos="0" relativeHeight="251668992" behindDoc="0" locked="0" layoutInCell="1" allowOverlap="1" wp14:anchorId="68E47BC9" wp14:editId="38BA39E4">
          <wp:simplePos x="0" y="0"/>
          <wp:positionH relativeFrom="page">
            <wp:posOffset>32385</wp:posOffset>
          </wp:positionH>
          <wp:positionV relativeFrom="paragraph">
            <wp:posOffset>-1447800</wp:posOffset>
          </wp:positionV>
          <wp:extent cx="7543800" cy="2057400"/>
          <wp:effectExtent l="0" t="0" r="0" b="0"/>
          <wp:wrapThrough wrapText="bothSides">
            <wp:wrapPolygon edited="0">
              <wp:start x="0" y="600"/>
              <wp:lineTo x="0" y="1800"/>
              <wp:lineTo x="655" y="7400"/>
              <wp:lineTo x="0" y="10200"/>
              <wp:lineTo x="0" y="10600"/>
              <wp:lineTo x="1091" y="10600"/>
              <wp:lineTo x="1091" y="12400"/>
              <wp:lineTo x="2182" y="13800"/>
              <wp:lineTo x="3491" y="13800"/>
              <wp:lineTo x="2455" y="21400"/>
              <wp:lineTo x="2727" y="21400"/>
              <wp:lineTo x="2782" y="21400"/>
              <wp:lineTo x="3327" y="17000"/>
              <wp:lineTo x="6164" y="15400"/>
              <wp:lineTo x="6164" y="14600"/>
              <wp:lineTo x="3764" y="13800"/>
              <wp:lineTo x="21545" y="13000"/>
              <wp:lineTo x="21545" y="12200"/>
              <wp:lineTo x="4200" y="10600"/>
              <wp:lineTo x="10527" y="10600"/>
              <wp:lineTo x="10473" y="9200"/>
              <wp:lineTo x="982" y="7400"/>
              <wp:lineTo x="109" y="600"/>
              <wp:lineTo x="0" y="600"/>
            </wp:wrapPolygon>
          </wp:wrapThrough>
          <wp:docPr id="7" name="Picture 7" descr="Macintosh HD:Users:danfenton:Desktop:footerimage:Foot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anfenton:Desktop:footerimage:Footer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73"/>
                  <a:stretch/>
                </pic:blipFill>
                <pic:spPr bwMode="auto">
                  <a:xfrm>
                    <a:off x="0" y="0"/>
                    <a:ext cx="75438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0BB4" w14:textId="0F8E0DBD" w:rsidR="0011192E" w:rsidRDefault="00000000" w:rsidP="007238C4">
    <w:pPr>
      <w:pStyle w:val="Footer"/>
      <w:jc w:val="right"/>
    </w:pPr>
    <w:sdt>
      <w:sdtPr>
        <w:rPr>
          <w:rFonts w:eastAsia="Arial"/>
          <w:color w:val="002060"/>
          <w:lang w:val="en-GB"/>
        </w:rPr>
        <w:id w:val="-1601640806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603ACE" w:rsidRPr="00603ACE">
          <w:rPr>
            <w:rFonts w:eastAsia="Arial"/>
            <w:color w:val="002060"/>
            <w:sz w:val="20"/>
            <w:szCs w:val="20"/>
            <w:lang w:val="en-GB"/>
          </w:rPr>
          <w:t xml:space="preserve">Page </w:t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fldChar w:fldCharType="begin"/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instrText xml:space="preserve"> PAGE </w:instrText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fldChar w:fldCharType="separate"/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t>3</w:t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fldChar w:fldCharType="end"/>
        </w:r>
        <w:r w:rsidR="00603ACE" w:rsidRPr="00603ACE">
          <w:rPr>
            <w:rFonts w:eastAsia="Arial"/>
            <w:color w:val="002060"/>
            <w:sz w:val="20"/>
            <w:szCs w:val="20"/>
            <w:lang w:val="en-GB"/>
          </w:rPr>
          <w:t xml:space="preserve"> of </w:t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fldChar w:fldCharType="begin"/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instrText xml:space="preserve"> NUMPAGES  </w:instrText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fldChar w:fldCharType="separate"/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t>6</w:t>
        </w:r>
        <w:r w:rsidR="00603ACE" w:rsidRPr="00603ACE">
          <w:rPr>
            <w:rFonts w:eastAsia="Arial"/>
            <w:b/>
            <w:bCs/>
            <w:color w:val="002060"/>
            <w:sz w:val="20"/>
            <w:szCs w:val="20"/>
            <w:lang w:val="en-GB"/>
          </w:rPr>
          <w:fldChar w:fldCharType="end"/>
        </w:r>
      </w:sdtContent>
    </w:sdt>
    <w:r w:rsidR="00603ACE" w:rsidRPr="00A56334" w:rsidDel="00603ACE">
      <w:rPr>
        <w:noProof/>
      </w:rPr>
      <w:t xml:space="preserve"> </w:t>
    </w:r>
  </w:p>
  <w:p w14:paraId="1BC59798" w14:textId="221EAE98" w:rsidR="0011192E" w:rsidRPr="00725E4B" w:rsidRDefault="0011192E" w:rsidP="00C02573">
    <w:pPr>
      <w:pStyle w:val="Footer"/>
      <w:tabs>
        <w:tab w:val="left" w:pos="8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7DED" w14:textId="77777777" w:rsidR="00FD7729" w:rsidRDefault="00FD7729" w:rsidP="00C31D2B">
      <w:pPr>
        <w:spacing w:before="0" w:after="0"/>
      </w:pPr>
      <w:r>
        <w:separator/>
      </w:r>
    </w:p>
  </w:footnote>
  <w:footnote w:type="continuationSeparator" w:id="0">
    <w:p w14:paraId="6AE5059A" w14:textId="77777777" w:rsidR="00FD7729" w:rsidRDefault="00FD7729" w:rsidP="00C31D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CA94" w14:textId="3673F5B6" w:rsidR="0011192E" w:rsidRDefault="0011192E">
    <w:pPr>
      <w:pStyle w:val="Header"/>
    </w:pPr>
    <w:r w:rsidRPr="007B0A2B">
      <w:rPr>
        <w:rFonts w:ascii="Calibri" w:eastAsia="Times New Roman" w:hAnsi="Calibri" w:cs="Times New Roman"/>
        <w:noProof/>
        <w:color w:val="auto"/>
        <w:szCs w:val="24"/>
      </w:rPr>
      <w:drawing>
        <wp:anchor distT="0" distB="0" distL="114300" distR="114300" simplePos="0" relativeHeight="251666944" behindDoc="0" locked="0" layoutInCell="1" allowOverlap="1" wp14:anchorId="19A60B14" wp14:editId="6A7B9EFD">
          <wp:simplePos x="0" y="0"/>
          <wp:positionH relativeFrom="page">
            <wp:posOffset>3416935</wp:posOffset>
          </wp:positionH>
          <wp:positionV relativeFrom="page">
            <wp:posOffset>156845</wp:posOffset>
          </wp:positionV>
          <wp:extent cx="4088130" cy="962025"/>
          <wp:effectExtent l="0" t="0" r="7620" b="0"/>
          <wp:wrapThrough wrapText="bothSides">
            <wp:wrapPolygon edited="0">
              <wp:start x="0" y="0"/>
              <wp:lineTo x="0" y="19675"/>
              <wp:lineTo x="21540" y="19675"/>
              <wp:lineTo x="21540" y="0"/>
              <wp:lineTo x="0" y="0"/>
            </wp:wrapPolygon>
          </wp:wrapThrough>
          <wp:docPr id="1" name="Picture 1" descr="Macintosh HD:Users:danfenton:Desktop:To share with ADGM 09.02:3. Digital Letterheads:From Craig:Headers:ADGM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fenton:Desktop:To share with ADGM 09.02:3. Digital Letterheads:From Craig:Headers:ADGM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56" t="47136" b="-7834"/>
                  <a:stretch/>
                </pic:blipFill>
                <pic:spPr bwMode="auto">
                  <a:xfrm>
                    <a:off x="0" y="0"/>
                    <a:ext cx="40881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88F9" w14:textId="06CD5DA4" w:rsidR="0011192E" w:rsidRPr="007238C4" w:rsidRDefault="0011192E" w:rsidP="00B451FB">
    <w:pPr>
      <w:pStyle w:val="Header"/>
      <w:tabs>
        <w:tab w:val="clear" w:pos="4320"/>
        <w:tab w:val="clear" w:pos="8640"/>
        <w:tab w:val="center" w:pos="3119"/>
        <w:tab w:val="right" w:pos="10348"/>
      </w:tabs>
      <w:jc w:val="right"/>
      <w:rPr>
        <w:sz w:val="28"/>
        <w:szCs w:val="28"/>
      </w:rPr>
    </w:pPr>
    <w:r w:rsidRPr="00A56334">
      <w:rPr>
        <w:noProof/>
      </w:rPr>
      <w:drawing>
        <wp:anchor distT="0" distB="0" distL="114300" distR="114300" simplePos="0" relativeHeight="251670016" behindDoc="1" locked="0" layoutInCell="1" allowOverlap="1" wp14:anchorId="2A34D780" wp14:editId="568393BF">
          <wp:simplePos x="0" y="0"/>
          <wp:positionH relativeFrom="column">
            <wp:posOffset>-534340</wp:posOffset>
          </wp:positionH>
          <wp:positionV relativeFrom="paragraph">
            <wp:posOffset>-2023584</wp:posOffset>
          </wp:positionV>
          <wp:extent cx="7395508" cy="1823318"/>
          <wp:effectExtent l="0" t="0" r="0" b="0"/>
          <wp:wrapTight wrapText="bothSides">
            <wp:wrapPolygon edited="0">
              <wp:start x="0" y="2708"/>
              <wp:lineTo x="0" y="3837"/>
              <wp:lineTo x="779" y="10382"/>
              <wp:lineTo x="1335" y="14219"/>
              <wp:lineTo x="4674" y="16928"/>
              <wp:lineTo x="4841" y="17379"/>
              <wp:lineTo x="5230" y="17379"/>
              <wp:lineTo x="21533" y="14897"/>
              <wp:lineTo x="21533" y="13317"/>
              <wp:lineTo x="7122" y="10834"/>
              <wp:lineTo x="1113" y="10382"/>
              <wp:lineTo x="111" y="2708"/>
              <wp:lineTo x="0" y="2708"/>
            </wp:wrapPolygon>
          </wp:wrapTight>
          <wp:docPr id="6" name="Picture 6" descr="R:\Corporate Communications\MARKETING\ADGM New Brand Applications\Seperate assets\RA Foote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Corporate Communications\MARKETING\ADGM New Brand Applications\Seperate assets\RA Footer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508" cy="182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17465C" w:rsidRPr="0017465C">
      <w:rPr>
        <w:rFonts w:eastAsia="Arial"/>
        <w:noProof/>
        <w:color w:val="auto"/>
        <w:lang w:val="en-GB" w:eastAsia="en-GB"/>
      </w:rPr>
      <w:drawing>
        <wp:anchor distT="0" distB="0" distL="114300" distR="114300" simplePos="0" relativeHeight="251673088" behindDoc="0" locked="0" layoutInCell="1" allowOverlap="1" wp14:anchorId="2A939F35" wp14:editId="7C4F733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9666" cy="539496"/>
          <wp:effectExtent l="0" t="0" r="5715" b="0"/>
          <wp:wrapNone/>
          <wp:docPr id="4" name="Picture 4" descr="Account Server:SWAP:Dan:1. ADGM Logo suite:ADGM Abbreviated Logo:ADGM_Abbreviat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unt Server:SWAP:Dan:1. ADGM Logo suite:ADGM Abbreviated Logo:ADGM_Abbreviated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66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8C4">
      <w:rPr>
        <w:color w:val="002060"/>
        <w:sz w:val="28"/>
        <w:szCs w:val="28"/>
      </w:rPr>
      <w:t xml:space="preserve">                                                                   Checklist – </w:t>
    </w:r>
    <w:r w:rsidR="00690A2D" w:rsidRPr="007238C4">
      <w:rPr>
        <w:color w:val="002060"/>
        <w:sz w:val="28"/>
        <w:szCs w:val="28"/>
      </w:rPr>
      <w:t xml:space="preserve">Initial Registration </w:t>
    </w:r>
    <w:r w:rsidR="0056047B">
      <w:rPr>
        <w:color w:val="002060"/>
        <w:sz w:val="28"/>
        <w:szCs w:val="28"/>
      </w:rPr>
      <w:t>(</w:t>
    </w:r>
    <w:r w:rsidR="009D6E08" w:rsidRPr="007238C4">
      <w:rPr>
        <w:color w:val="002060"/>
        <w:sz w:val="28"/>
        <w:szCs w:val="28"/>
      </w:rPr>
      <w:t xml:space="preserve">Individual </w:t>
    </w:r>
    <w:r w:rsidR="004A0B6E" w:rsidRPr="007238C4">
      <w:rPr>
        <w:color w:val="002060"/>
        <w:sz w:val="28"/>
        <w:szCs w:val="28"/>
      </w:rPr>
      <w:t>Insolvency Practitioner</w:t>
    </w:r>
    <w:r w:rsidR="0056047B">
      <w:rPr>
        <w:color w:val="002060"/>
        <w:sz w:val="28"/>
        <w:szCs w:val="28"/>
      </w:rPr>
      <w:t>)</w:t>
    </w:r>
    <w:r w:rsidR="009D6E08" w:rsidRPr="007238C4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7DC"/>
    <w:multiLevelType w:val="hybridMultilevel"/>
    <w:tmpl w:val="C7081BB4"/>
    <w:lvl w:ilvl="0" w:tplc="1A6042D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EF555E"/>
    <w:multiLevelType w:val="hybridMultilevel"/>
    <w:tmpl w:val="8DE03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17B61"/>
    <w:multiLevelType w:val="hybridMultilevel"/>
    <w:tmpl w:val="21783DC8"/>
    <w:lvl w:ilvl="0" w:tplc="22207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6F9"/>
    <w:multiLevelType w:val="hybridMultilevel"/>
    <w:tmpl w:val="1F9E5FE0"/>
    <w:lvl w:ilvl="0" w:tplc="22207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669F"/>
    <w:multiLevelType w:val="hybridMultilevel"/>
    <w:tmpl w:val="674687E2"/>
    <w:lvl w:ilvl="0" w:tplc="D490483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E028E"/>
    <w:multiLevelType w:val="hybridMultilevel"/>
    <w:tmpl w:val="653ADFC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AB0275"/>
    <w:multiLevelType w:val="hybridMultilevel"/>
    <w:tmpl w:val="BAEC74E4"/>
    <w:lvl w:ilvl="0" w:tplc="DF5ED418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A74E9C"/>
    <w:multiLevelType w:val="hybridMultilevel"/>
    <w:tmpl w:val="0ACA64F2"/>
    <w:lvl w:ilvl="0" w:tplc="22207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187B"/>
    <w:multiLevelType w:val="hybridMultilevel"/>
    <w:tmpl w:val="8E723706"/>
    <w:lvl w:ilvl="0" w:tplc="4008E68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50F59"/>
    <w:multiLevelType w:val="hybridMultilevel"/>
    <w:tmpl w:val="7EA28F6C"/>
    <w:lvl w:ilvl="0" w:tplc="AEBE5C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79D4"/>
    <w:multiLevelType w:val="hybridMultilevel"/>
    <w:tmpl w:val="2618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05BDD"/>
    <w:multiLevelType w:val="hybridMultilevel"/>
    <w:tmpl w:val="D9A0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00860">
    <w:abstractNumId w:val="6"/>
  </w:num>
  <w:num w:numId="2" w16cid:durableId="348721989">
    <w:abstractNumId w:val="8"/>
  </w:num>
  <w:num w:numId="3" w16cid:durableId="1381242428">
    <w:abstractNumId w:val="3"/>
  </w:num>
  <w:num w:numId="4" w16cid:durableId="817042110">
    <w:abstractNumId w:val="2"/>
  </w:num>
  <w:num w:numId="5" w16cid:durableId="1965457326">
    <w:abstractNumId w:val="7"/>
  </w:num>
  <w:num w:numId="6" w16cid:durableId="1512918191">
    <w:abstractNumId w:val="1"/>
  </w:num>
  <w:num w:numId="7" w16cid:durableId="374696759">
    <w:abstractNumId w:val="0"/>
  </w:num>
  <w:num w:numId="8" w16cid:durableId="760640557">
    <w:abstractNumId w:val="4"/>
  </w:num>
  <w:num w:numId="9" w16cid:durableId="1448281962">
    <w:abstractNumId w:val="8"/>
  </w:num>
  <w:num w:numId="10" w16cid:durableId="513495901">
    <w:abstractNumId w:val="8"/>
  </w:num>
  <w:num w:numId="11" w16cid:durableId="71393982">
    <w:abstractNumId w:val="8"/>
    <w:lvlOverride w:ilvl="0">
      <w:startOverride w:val="1"/>
    </w:lvlOverride>
  </w:num>
  <w:num w:numId="12" w16cid:durableId="764807294">
    <w:abstractNumId w:val="10"/>
  </w:num>
  <w:num w:numId="13" w16cid:durableId="847016117">
    <w:abstractNumId w:val="9"/>
  </w:num>
  <w:num w:numId="14" w16cid:durableId="140998081">
    <w:abstractNumId w:val="5"/>
  </w:num>
  <w:num w:numId="15" w16cid:durableId="55246920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2B"/>
    <w:rsid w:val="0000234B"/>
    <w:rsid w:val="00002F28"/>
    <w:rsid w:val="000078F4"/>
    <w:rsid w:val="00015759"/>
    <w:rsid w:val="000272D8"/>
    <w:rsid w:val="00035B8F"/>
    <w:rsid w:val="00042EE5"/>
    <w:rsid w:val="00047C99"/>
    <w:rsid w:val="000515D1"/>
    <w:rsid w:val="00052282"/>
    <w:rsid w:val="00056A59"/>
    <w:rsid w:val="0005744D"/>
    <w:rsid w:val="00060EF6"/>
    <w:rsid w:val="00065B85"/>
    <w:rsid w:val="000740E5"/>
    <w:rsid w:val="0007608B"/>
    <w:rsid w:val="0008152E"/>
    <w:rsid w:val="00084B69"/>
    <w:rsid w:val="00086570"/>
    <w:rsid w:val="00091343"/>
    <w:rsid w:val="000918A7"/>
    <w:rsid w:val="0009566A"/>
    <w:rsid w:val="00095E83"/>
    <w:rsid w:val="000A2E89"/>
    <w:rsid w:val="000A4F7C"/>
    <w:rsid w:val="000B1022"/>
    <w:rsid w:val="000B33EC"/>
    <w:rsid w:val="000E2528"/>
    <w:rsid w:val="000E79D1"/>
    <w:rsid w:val="000F0B1E"/>
    <w:rsid w:val="000F0C14"/>
    <w:rsid w:val="0011192E"/>
    <w:rsid w:val="00113CDE"/>
    <w:rsid w:val="0011445B"/>
    <w:rsid w:val="0011505A"/>
    <w:rsid w:val="001217B7"/>
    <w:rsid w:val="001227F3"/>
    <w:rsid w:val="00137198"/>
    <w:rsid w:val="0014249C"/>
    <w:rsid w:val="00143555"/>
    <w:rsid w:val="00143C7E"/>
    <w:rsid w:val="001553F5"/>
    <w:rsid w:val="00157ADF"/>
    <w:rsid w:val="001603A0"/>
    <w:rsid w:val="001620F9"/>
    <w:rsid w:val="001705C6"/>
    <w:rsid w:val="001745F8"/>
    <w:rsid w:val="0017465C"/>
    <w:rsid w:val="00196A83"/>
    <w:rsid w:val="001A3186"/>
    <w:rsid w:val="001B07F5"/>
    <w:rsid w:val="001C4BB3"/>
    <w:rsid w:val="001C6F1E"/>
    <w:rsid w:val="001D0E0E"/>
    <w:rsid w:val="001D4DCB"/>
    <w:rsid w:val="001D6005"/>
    <w:rsid w:val="001E0942"/>
    <w:rsid w:val="001E4907"/>
    <w:rsid w:val="001E56CC"/>
    <w:rsid w:val="001F34AA"/>
    <w:rsid w:val="00205AF6"/>
    <w:rsid w:val="00213199"/>
    <w:rsid w:val="00217353"/>
    <w:rsid w:val="00220487"/>
    <w:rsid w:val="00220F05"/>
    <w:rsid w:val="00232137"/>
    <w:rsid w:val="00235325"/>
    <w:rsid w:val="00237510"/>
    <w:rsid w:val="002479A6"/>
    <w:rsid w:val="00247E20"/>
    <w:rsid w:val="00253686"/>
    <w:rsid w:val="002646BA"/>
    <w:rsid w:val="0027489C"/>
    <w:rsid w:val="00280B4B"/>
    <w:rsid w:val="00280FE0"/>
    <w:rsid w:val="00284CF4"/>
    <w:rsid w:val="002A723C"/>
    <w:rsid w:val="002A79AB"/>
    <w:rsid w:val="002C3743"/>
    <w:rsid w:val="002E1244"/>
    <w:rsid w:val="002E5836"/>
    <w:rsid w:val="002F55E4"/>
    <w:rsid w:val="00301DB5"/>
    <w:rsid w:val="003100EB"/>
    <w:rsid w:val="00310738"/>
    <w:rsid w:val="003163EB"/>
    <w:rsid w:val="00317FB9"/>
    <w:rsid w:val="00321BD4"/>
    <w:rsid w:val="003304B8"/>
    <w:rsid w:val="00336F07"/>
    <w:rsid w:val="00337539"/>
    <w:rsid w:val="003502EC"/>
    <w:rsid w:val="0037323C"/>
    <w:rsid w:val="003A192F"/>
    <w:rsid w:val="003A7679"/>
    <w:rsid w:val="003A7C22"/>
    <w:rsid w:val="003B04CF"/>
    <w:rsid w:val="003B2FCD"/>
    <w:rsid w:val="003B3181"/>
    <w:rsid w:val="003C0FF9"/>
    <w:rsid w:val="003C10DD"/>
    <w:rsid w:val="003D244C"/>
    <w:rsid w:val="003D3A3E"/>
    <w:rsid w:val="003D3E36"/>
    <w:rsid w:val="003E4567"/>
    <w:rsid w:val="003F7C77"/>
    <w:rsid w:val="004026A4"/>
    <w:rsid w:val="004045B6"/>
    <w:rsid w:val="00405EFB"/>
    <w:rsid w:val="00411690"/>
    <w:rsid w:val="00413555"/>
    <w:rsid w:val="00424BFE"/>
    <w:rsid w:val="00433DF7"/>
    <w:rsid w:val="00450D91"/>
    <w:rsid w:val="004563E3"/>
    <w:rsid w:val="00456ADF"/>
    <w:rsid w:val="00457519"/>
    <w:rsid w:val="00462247"/>
    <w:rsid w:val="004946AB"/>
    <w:rsid w:val="004958DB"/>
    <w:rsid w:val="00497F06"/>
    <w:rsid w:val="004A0B6E"/>
    <w:rsid w:val="004A0D82"/>
    <w:rsid w:val="004B0217"/>
    <w:rsid w:val="004B0E93"/>
    <w:rsid w:val="004B6987"/>
    <w:rsid w:val="004C1E22"/>
    <w:rsid w:val="004C1F79"/>
    <w:rsid w:val="004E1007"/>
    <w:rsid w:val="004E4BAF"/>
    <w:rsid w:val="004F0AA2"/>
    <w:rsid w:val="004F6511"/>
    <w:rsid w:val="0050149D"/>
    <w:rsid w:val="00506BD5"/>
    <w:rsid w:val="005132B0"/>
    <w:rsid w:val="005161E4"/>
    <w:rsid w:val="00522005"/>
    <w:rsid w:val="00525BB1"/>
    <w:rsid w:val="005273E1"/>
    <w:rsid w:val="00530E27"/>
    <w:rsid w:val="00542A0A"/>
    <w:rsid w:val="005538B0"/>
    <w:rsid w:val="00554168"/>
    <w:rsid w:val="00555ACD"/>
    <w:rsid w:val="00557BA3"/>
    <w:rsid w:val="0056047B"/>
    <w:rsid w:val="00561151"/>
    <w:rsid w:val="00564FC1"/>
    <w:rsid w:val="00566853"/>
    <w:rsid w:val="00566F5C"/>
    <w:rsid w:val="00582C41"/>
    <w:rsid w:val="00582DD1"/>
    <w:rsid w:val="00583062"/>
    <w:rsid w:val="0058368F"/>
    <w:rsid w:val="00584F2C"/>
    <w:rsid w:val="005C10E5"/>
    <w:rsid w:val="005C242C"/>
    <w:rsid w:val="005C5D0A"/>
    <w:rsid w:val="005D0274"/>
    <w:rsid w:val="005D1B59"/>
    <w:rsid w:val="005D7035"/>
    <w:rsid w:val="005E025A"/>
    <w:rsid w:val="005F230E"/>
    <w:rsid w:val="00603ACE"/>
    <w:rsid w:val="00611130"/>
    <w:rsid w:val="0062468B"/>
    <w:rsid w:val="00636815"/>
    <w:rsid w:val="0065293E"/>
    <w:rsid w:val="00652BC1"/>
    <w:rsid w:val="006568C9"/>
    <w:rsid w:val="00680DAC"/>
    <w:rsid w:val="00684E02"/>
    <w:rsid w:val="00687BF6"/>
    <w:rsid w:val="00690A2D"/>
    <w:rsid w:val="0069400D"/>
    <w:rsid w:val="006A1E36"/>
    <w:rsid w:val="006A3413"/>
    <w:rsid w:val="006A6374"/>
    <w:rsid w:val="006B006E"/>
    <w:rsid w:val="006B05AE"/>
    <w:rsid w:val="006C0F60"/>
    <w:rsid w:val="006C18C1"/>
    <w:rsid w:val="006C5CF9"/>
    <w:rsid w:val="006E3092"/>
    <w:rsid w:val="007017F7"/>
    <w:rsid w:val="00712507"/>
    <w:rsid w:val="00713C4B"/>
    <w:rsid w:val="00722305"/>
    <w:rsid w:val="007238C4"/>
    <w:rsid w:val="00725E4B"/>
    <w:rsid w:val="00736720"/>
    <w:rsid w:val="00736CD1"/>
    <w:rsid w:val="00744348"/>
    <w:rsid w:val="0075407D"/>
    <w:rsid w:val="0076315B"/>
    <w:rsid w:val="007653DC"/>
    <w:rsid w:val="00773DD1"/>
    <w:rsid w:val="00783264"/>
    <w:rsid w:val="00796521"/>
    <w:rsid w:val="007B0A2B"/>
    <w:rsid w:val="007C5B8E"/>
    <w:rsid w:val="007C65DF"/>
    <w:rsid w:val="007D1864"/>
    <w:rsid w:val="007D25C2"/>
    <w:rsid w:val="007E4E6D"/>
    <w:rsid w:val="007F055D"/>
    <w:rsid w:val="007F0ECC"/>
    <w:rsid w:val="0080171C"/>
    <w:rsid w:val="00812C83"/>
    <w:rsid w:val="00814F45"/>
    <w:rsid w:val="00817B74"/>
    <w:rsid w:val="00817E67"/>
    <w:rsid w:val="00830017"/>
    <w:rsid w:val="008329CF"/>
    <w:rsid w:val="00840381"/>
    <w:rsid w:val="008417C6"/>
    <w:rsid w:val="00846DA1"/>
    <w:rsid w:val="00847F6C"/>
    <w:rsid w:val="00851938"/>
    <w:rsid w:val="008535A8"/>
    <w:rsid w:val="008573B2"/>
    <w:rsid w:val="0086664E"/>
    <w:rsid w:val="008846DA"/>
    <w:rsid w:val="00886FCF"/>
    <w:rsid w:val="008948C1"/>
    <w:rsid w:val="00896CAD"/>
    <w:rsid w:val="008A1801"/>
    <w:rsid w:val="008A1FE6"/>
    <w:rsid w:val="008A3520"/>
    <w:rsid w:val="008A54A8"/>
    <w:rsid w:val="008D68DF"/>
    <w:rsid w:val="008D76E0"/>
    <w:rsid w:val="008E6229"/>
    <w:rsid w:val="008F30D6"/>
    <w:rsid w:val="009009DE"/>
    <w:rsid w:val="0090424A"/>
    <w:rsid w:val="00907411"/>
    <w:rsid w:val="00913B5D"/>
    <w:rsid w:val="009215BD"/>
    <w:rsid w:val="009215D2"/>
    <w:rsid w:val="0093263C"/>
    <w:rsid w:val="00932C74"/>
    <w:rsid w:val="0094673F"/>
    <w:rsid w:val="009618F5"/>
    <w:rsid w:val="009652C1"/>
    <w:rsid w:val="00970E10"/>
    <w:rsid w:val="009806AB"/>
    <w:rsid w:val="009922E0"/>
    <w:rsid w:val="00993EAC"/>
    <w:rsid w:val="0099654F"/>
    <w:rsid w:val="00997A2E"/>
    <w:rsid w:val="009A4D3F"/>
    <w:rsid w:val="009C2DC6"/>
    <w:rsid w:val="009D6A2C"/>
    <w:rsid w:val="009D6E08"/>
    <w:rsid w:val="009E1BB8"/>
    <w:rsid w:val="009E2562"/>
    <w:rsid w:val="009E29B9"/>
    <w:rsid w:val="009E327A"/>
    <w:rsid w:val="009E3E9A"/>
    <w:rsid w:val="009F05DE"/>
    <w:rsid w:val="009F114C"/>
    <w:rsid w:val="009F16DE"/>
    <w:rsid w:val="009F43F7"/>
    <w:rsid w:val="009F6237"/>
    <w:rsid w:val="009F69B6"/>
    <w:rsid w:val="00A003B3"/>
    <w:rsid w:val="00A01D37"/>
    <w:rsid w:val="00A04279"/>
    <w:rsid w:val="00A17B51"/>
    <w:rsid w:val="00A23E87"/>
    <w:rsid w:val="00A24606"/>
    <w:rsid w:val="00A24C2C"/>
    <w:rsid w:val="00A251E6"/>
    <w:rsid w:val="00A30E17"/>
    <w:rsid w:val="00A4624B"/>
    <w:rsid w:val="00A520F9"/>
    <w:rsid w:val="00A56334"/>
    <w:rsid w:val="00A7072A"/>
    <w:rsid w:val="00A8019E"/>
    <w:rsid w:val="00A83446"/>
    <w:rsid w:val="00A83E21"/>
    <w:rsid w:val="00A8513B"/>
    <w:rsid w:val="00A97D93"/>
    <w:rsid w:val="00AA25DF"/>
    <w:rsid w:val="00AA507C"/>
    <w:rsid w:val="00AA7937"/>
    <w:rsid w:val="00AB5175"/>
    <w:rsid w:val="00AC741A"/>
    <w:rsid w:val="00AD7AB4"/>
    <w:rsid w:val="00AE3C6A"/>
    <w:rsid w:val="00AF25AF"/>
    <w:rsid w:val="00AF2BA1"/>
    <w:rsid w:val="00AF2E18"/>
    <w:rsid w:val="00B00DF2"/>
    <w:rsid w:val="00B07BB9"/>
    <w:rsid w:val="00B10636"/>
    <w:rsid w:val="00B129D5"/>
    <w:rsid w:val="00B13B4F"/>
    <w:rsid w:val="00B16B32"/>
    <w:rsid w:val="00B21B85"/>
    <w:rsid w:val="00B23363"/>
    <w:rsid w:val="00B34B9D"/>
    <w:rsid w:val="00B3541E"/>
    <w:rsid w:val="00B36977"/>
    <w:rsid w:val="00B438F9"/>
    <w:rsid w:val="00B451FB"/>
    <w:rsid w:val="00B64DC0"/>
    <w:rsid w:val="00B653B4"/>
    <w:rsid w:val="00B70A9E"/>
    <w:rsid w:val="00B77F16"/>
    <w:rsid w:val="00B80DB8"/>
    <w:rsid w:val="00B81784"/>
    <w:rsid w:val="00B90856"/>
    <w:rsid w:val="00B920E5"/>
    <w:rsid w:val="00B93FD0"/>
    <w:rsid w:val="00B9444E"/>
    <w:rsid w:val="00B95807"/>
    <w:rsid w:val="00B95FF7"/>
    <w:rsid w:val="00B97EE5"/>
    <w:rsid w:val="00BB1228"/>
    <w:rsid w:val="00BB66CF"/>
    <w:rsid w:val="00BC5F4B"/>
    <w:rsid w:val="00BD149E"/>
    <w:rsid w:val="00BD45B9"/>
    <w:rsid w:val="00BD6B2C"/>
    <w:rsid w:val="00BE3E6C"/>
    <w:rsid w:val="00BE43B2"/>
    <w:rsid w:val="00C02573"/>
    <w:rsid w:val="00C02688"/>
    <w:rsid w:val="00C026CA"/>
    <w:rsid w:val="00C06032"/>
    <w:rsid w:val="00C06470"/>
    <w:rsid w:val="00C13317"/>
    <w:rsid w:val="00C20347"/>
    <w:rsid w:val="00C23490"/>
    <w:rsid w:val="00C302B4"/>
    <w:rsid w:val="00C31D2B"/>
    <w:rsid w:val="00C372CA"/>
    <w:rsid w:val="00C40A63"/>
    <w:rsid w:val="00C412F5"/>
    <w:rsid w:val="00C43AE2"/>
    <w:rsid w:val="00C51147"/>
    <w:rsid w:val="00C52CDE"/>
    <w:rsid w:val="00C537B6"/>
    <w:rsid w:val="00C5400E"/>
    <w:rsid w:val="00C56B88"/>
    <w:rsid w:val="00C57F5A"/>
    <w:rsid w:val="00C614FE"/>
    <w:rsid w:val="00C63D98"/>
    <w:rsid w:val="00C67D3A"/>
    <w:rsid w:val="00C700A1"/>
    <w:rsid w:val="00C70135"/>
    <w:rsid w:val="00C7722D"/>
    <w:rsid w:val="00C97FAA"/>
    <w:rsid w:val="00CA5EA3"/>
    <w:rsid w:val="00CA7E54"/>
    <w:rsid w:val="00CB2703"/>
    <w:rsid w:val="00CB62EC"/>
    <w:rsid w:val="00CC1A38"/>
    <w:rsid w:val="00CD255F"/>
    <w:rsid w:val="00CD4BCD"/>
    <w:rsid w:val="00CD53AD"/>
    <w:rsid w:val="00CF1BAE"/>
    <w:rsid w:val="00CF2AEC"/>
    <w:rsid w:val="00CF3945"/>
    <w:rsid w:val="00CF3A6C"/>
    <w:rsid w:val="00CF5180"/>
    <w:rsid w:val="00CF7B6D"/>
    <w:rsid w:val="00D028E7"/>
    <w:rsid w:val="00D1142A"/>
    <w:rsid w:val="00D13E6B"/>
    <w:rsid w:val="00D20C6E"/>
    <w:rsid w:val="00D335E6"/>
    <w:rsid w:val="00D3458D"/>
    <w:rsid w:val="00D440BE"/>
    <w:rsid w:val="00D533C0"/>
    <w:rsid w:val="00D569AD"/>
    <w:rsid w:val="00D74F69"/>
    <w:rsid w:val="00D77D2B"/>
    <w:rsid w:val="00D87C2A"/>
    <w:rsid w:val="00D964EA"/>
    <w:rsid w:val="00DA372C"/>
    <w:rsid w:val="00DA6525"/>
    <w:rsid w:val="00DC635E"/>
    <w:rsid w:val="00DC6EBD"/>
    <w:rsid w:val="00DD15E4"/>
    <w:rsid w:val="00DD21E4"/>
    <w:rsid w:val="00DD7663"/>
    <w:rsid w:val="00DE078C"/>
    <w:rsid w:val="00E00C39"/>
    <w:rsid w:val="00E01B72"/>
    <w:rsid w:val="00E058CC"/>
    <w:rsid w:val="00E10632"/>
    <w:rsid w:val="00E146E5"/>
    <w:rsid w:val="00E34F58"/>
    <w:rsid w:val="00E42528"/>
    <w:rsid w:val="00E42701"/>
    <w:rsid w:val="00E56715"/>
    <w:rsid w:val="00E6361C"/>
    <w:rsid w:val="00E716DE"/>
    <w:rsid w:val="00E71FD7"/>
    <w:rsid w:val="00E87925"/>
    <w:rsid w:val="00E905B5"/>
    <w:rsid w:val="00E94AE3"/>
    <w:rsid w:val="00E9511E"/>
    <w:rsid w:val="00E976E7"/>
    <w:rsid w:val="00EB6170"/>
    <w:rsid w:val="00EB7472"/>
    <w:rsid w:val="00EB7A05"/>
    <w:rsid w:val="00EC201C"/>
    <w:rsid w:val="00EC2E15"/>
    <w:rsid w:val="00EC3E7A"/>
    <w:rsid w:val="00ED09D7"/>
    <w:rsid w:val="00ED2EA7"/>
    <w:rsid w:val="00EE2EFB"/>
    <w:rsid w:val="00EE431A"/>
    <w:rsid w:val="00F065F0"/>
    <w:rsid w:val="00F129EB"/>
    <w:rsid w:val="00F22D56"/>
    <w:rsid w:val="00F302AD"/>
    <w:rsid w:val="00F4392B"/>
    <w:rsid w:val="00F44A24"/>
    <w:rsid w:val="00F6529A"/>
    <w:rsid w:val="00F67066"/>
    <w:rsid w:val="00F67475"/>
    <w:rsid w:val="00F678C5"/>
    <w:rsid w:val="00F76DA8"/>
    <w:rsid w:val="00F80A8C"/>
    <w:rsid w:val="00F86CC5"/>
    <w:rsid w:val="00FA0546"/>
    <w:rsid w:val="00FA169F"/>
    <w:rsid w:val="00FA5E85"/>
    <w:rsid w:val="00FB191A"/>
    <w:rsid w:val="00FB2ADE"/>
    <w:rsid w:val="00FC06B2"/>
    <w:rsid w:val="00FC1CD6"/>
    <w:rsid w:val="00FD4E8E"/>
    <w:rsid w:val="00FD7729"/>
    <w:rsid w:val="00FD7A6B"/>
    <w:rsid w:val="00FE0B16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C2CFD"/>
  <w14:defaultImageDpi w14:val="300"/>
  <w15:docId w15:val="{1963A253-9680-413C-89F3-3917A138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u w:color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before="120" w:after="24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0F05"/>
    <w:pPr>
      <w:keepNext/>
      <w:keepLines/>
      <w:spacing w:before="480"/>
      <w:outlineLvl w:val="0"/>
    </w:pPr>
    <w:rPr>
      <w:rFonts w:eastAsiaTheme="majorEastAsia"/>
      <w:b/>
      <w:bCs/>
      <w:color w:val="215868" w:themeColor="accent5" w:themeShade="80"/>
      <w:sz w:val="24"/>
      <w:szCs w:val="32"/>
      <w:lang w:val="en-GB"/>
    </w:rPr>
  </w:style>
  <w:style w:type="paragraph" w:styleId="Heading2">
    <w:name w:val="heading 2"/>
    <w:next w:val="Body"/>
    <w:link w:val="Heading2Char"/>
    <w:rsid w:val="00060EF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80" w:line="280" w:lineRule="exact"/>
      <w:outlineLvl w:val="1"/>
    </w:pPr>
    <w:rPr>
      <w:rFonts w:ascii="Calibri" w:eastAsia="Arial Unicode MS" w:hAnsi="Arial Unicode MS" w:cs="Arial Unicode MS"/>
      <w:b/>
      <w:bCs/>
      <w:i/>
      <w:iCs/>
      <w:color w:val="215868" w:themeColor="accent5" w:themeShade="80"/>
      <w:sz w:val="24"/>
      <w:bdr w:val="n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E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15868" w:themeColor="accent5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05"/>
    <w:rPr>
      <w:rFonts w:eastAsiaTheme="majorEastAsia"/>
      <w:b/>
      <w:bCs/>
      <w:color w:val="215868" w:themeColor="accent5" w:themeShade="80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060EF6"/>
    <w:rPr>
      <w:rFonts w:ascii="Calibri" w:eastAsia="Arial Unicode MS" w:hAnsi="Arial Unicode MS" w:cs="Arial Unicode MS"/>
      <w:b/>
      <w:bCs/>
      <w:i/>
      <w:iCs/>
      <w:color w:val="215868" w:themeColor="accent5" w:themeShade="80"/>
      <w:sz w:val="24"/>
      <w:bdr w:val="nil"/>
    </w:rPr>
  </w:style>
  <w:style w:type="paragraph" w:customStyle="1" w:styleId="Addressing">
    <w:name w:val="Addressing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Calibri" w:eastAsia="Calibri" w:hAnsi="Calibri" w:cs="Calibri"/>
      <w:bdr w:val="nil"/>
    </w:rPr>
  </w:style>
  <w:style w:type="paragraph" w:styleId="Date">
    <w:name w:val="Date"/>
    <w:next w:val="Body"/>
    <w:link w:val="DateChar"/>
    <w:uiPriority w:val="99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before="280" w:after="560" w:line="280" w:lineRule="exact"/>
    </w:pPr>
    <w:rPr>
      <w:rFonts w:ascii="Calibri" w:eastAsia="Arial Unicode MS" w:hAnsi="Arial Unicode MS" w:cs="Arial Unicode MS"/>
      <w:bdr w:val="nil"/>
    </w:rPr>
  </w:style>
  <w:style w:type="character" w:customStyle="1" w:styleId="DateChar">
    <w:name w:val="Date Char"/>
    <w:basedOn w:val="DefaultParagraphFont"/>
    <w:link w:val="Date"/>
    <w:uiPriority w:val="99"/>
    <w:rsid w:val="00C31D2B"/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after="280" w:line="280" w:lineRule="exact"/>
    </w:pPr>
    <w:rPr>
      <w:rFonts w:ascii="Calibri" w:eastAsia="Arial Unicode MS" w:hAnsi="Arial Unicode MS" w:cs="Arial Unicode MS"/>
      <w:bdr w:val="nil"/>
    </w:rPr>
  </w:style>
  <w:style w:type="paragraph" w:styleId="Title">
    <w:name w:val="Title"/>
    <w:next w:val="Body"/>
    <w:link w:val="TitleChar"/>
    <w:uiPriority w:val="10"/>
    <w:qFormat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before="280" w:after="280" w:line="280" w:lineRule="exact"/>
    </w:pPr>
    <w:rPr>
      <w:rFonts w:ascii="Calibri" w:eastAsia="Calibri" w:hAnsi="Calibri" w:cs="Calibri"/>
      <w:b/>
      <w:bCs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C31D2B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customStyle="1" w:styleId="Bullet">
    <w:name w:val="Bullet"/>
    <w:basedOn w:val="ListParagraph"/>
    <w:qFormat/>
    <w:rsid w:val="00C31D2B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autoSpaceDE w:val="0"/>
      <w:autoSpaceDN w:val="0"/>
      <w:adjustRightInd w:val="0"/>
      <w:spacing w:after="280" w:line="280" w:lineRule="exact"/>
      <w:ind w:left="720" w:firstLine="0"/>
      <w:contextualSpacing w:val="0"/>
    </w:pPr>
    <w:rPr>
      <w:rFonts w:asciiTheme="minorHAnsi" w:hAnsiTheme="minorHAnsi" w:cs="Times"/>
      <w:lang w:eastAsia="ja-JP"/>
    </w:rPr>
  </w:style>
  <w:style w:type="character" w:styleId="Strong">
    <w:name w:val="Strong"/>
    <w:basedOn w:val="DefaultParagraphFont"/>
    <w:uiPriority w:val="22"/>
    <w:qFormat/>
    <w:rsid w:val="00C31D2B"/>
    <w:rPr>
      <w:b/>
      <w:bCs/>
    </w:rPr>
  </w:style>
  <w:style w:type="character" w:styleId="Emphasis">
    <w:name w:val="Emphasis"/>
    <w:basedOn w:val="DefaultParagraphFont"/>
    <w:uiPriority w:val="20"/>
    <w:qFormat/>
    <w:rsid w:val="00C31D2B"/>
    <w:rPr>
      <w:i/>
      <w:iCs/>
    </w:rPr>
  </w:style>
  <w:style w:type="paragraph" w:styleId="ListParagraph">
    <w:name w:val="List Paragraph"/>
    <w:basedOn w:val="Normal"/>
    <w:uiPriority w:val="34"/>
    <w:qFormat/>
    <w:rsid w:val="00C31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D2B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1D2B"/>
    <w:rPr>
      <w:rFonts w:asciiTheme="majorHAnsi" w:eastAsia="Arial Unicode MS" w:hAnsiTheme="majorHAnsi" w:cs="Times New Roman"/>
      <w:sz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C31D2B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1D2B"/>
    <w:rPr>
      <w:rFonts w:asciiTheme="majorHAnsi" w:eastAsia="Arial Unicode MS" w:hAnsiTheme="majorHAnsi" w:cs="Times New Roman"/>
      <w:sz w:val="22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08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076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08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60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08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8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next w:val="Normal"/>
    <w:link w:val="FootnoteTextChar"/>
    <w:uiPriority w:val="99"/>
    <w:rsid w:val="00E87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 w:hanging="720"/>
      <w:jc w:val="both"/>
    </w:pPr>
    <w:rPr>
      <w:rFonts w:asciiTheme="minorHAnsi" w:hAnsiTheme="minorHAnsi" w:cstheme="minorBidi"/>
      <w:color w:val="auto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7925"/>
    <w:rPr>
      <w:rFonts w:asciiTheme="minorHAnsi" w:hAnsiTheme="minorHAnsi" w:cstheme="minorBidi"/>
      <w:color w:val="auto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87925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A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500"/>
    </w:pPr>
    <w:rPr>
      <w:rFonts w:asciiTheme="minorHAnsi" w:hAnsiTheme="minorHAnsi" w:cstheme="minorBidi"/>
      <w:caps/>
      <w:color w:val="595959" w:themeColor="text1" w:themeTint="A6"/>
      <w:spacing w:val="10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43AE2"/>
    <w:rPr>
      <w:rFonts w:asciiTheme="minorHAnsi" w:hAnsiTheme="minorHAnsi" w:cstheme="minorBidi"/>
      <w:caps/>
      <w:color w:val="595959" w:themeColor="text1" w:themeTint="A6"/>
      <w:spacing w:val="10"/>
      <w:sz w:val="21"/>
      <w:szCs w:val="21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007"/>
    <w:rPr>
      <w:b/>
      <w:bCs/>
      <w:sz w:val="20"/>
      <w:szCs w:val="20"/>
    </w:rPr>
  </w:style>
  <w:style w:type="table" w:styleId="TableGrid">
    <w:name w:val="Table Grid"/>
    <w:basedOn w:val="TableNormal"/>
    <w:rsid w:val="001D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E45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i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618F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060EF6"/>
    <w:rPr>
      <w:rFonts w:asciiTheme="majorHAnsi" w:eastAsiaTheme="majorEastAsia" w:hAnsiTheme="majorHAnsi" w:cstheme="majorBidi"/>
      <w:b/>
      <w:color w:val="215868" w:themeColor="accent5" w:themeShade="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6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gm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gistration.ADGM@adgm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dgm.com/documents/registration-authority/registration-and-incorporation/schedule-of-fees-v37-20210902.pdf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adgm.thomsonreuters.com/rulebook/rules-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63D98-F1BE-4C61-A7FD-50ECBD72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Natella Safar Ali</cp:lastModifiedBy>
  <cp:revision>8</cp:revision>
  <cp:lastPrinted>2020-06-25T09:23:00Z</cp:lastPrinted>
  <dcterms:created xsi:type="dcterms:W3CDTF">2022-08-25T07:59:00Z</dcterms:created>
  <dcterms:modified xsi:type="dcterms:W3CDTF">2022-08-29T08:06:00Z</dcterms:modified>
</cp:coreProperties>
</file>